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15" w:rsidRPr="0011547E" w:rsidRDefault="0011547E" w:rsidP="0011547E">
      <w:pPr>
        <w:rPr>
          <w:b/>
          <w:bCs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О</w:t>
      </w:r>
      <w:r w:rsidRPr="0011547E">
        <w:rPr>
          <w:b/>
          <w:bCs/>
          <w:spacing w:val="-8"/>
          <w:sz w:val="28"/>
          <w:szCs w:val="28"/>
        </w:rPr>
        <w:t xml:space="preserve"> признании граждан недееспособными</w:t>
      </w:r>
    </w:p>
    <w:p w:rsidR="00090015" w:rsidRDefault="00090015" w:rsidP="00090015">
      <w:pPr>
        <w:ind w:firstLine="540"/>
        <w:rPr>
          <w:sz w:val="28"/>
          <w:szCs w:val="28"/>
        </w:rPr>
      </w:pPr>
    </w:p>
    <w:p w:rsidR="0011547E" w:rsidRDefault="0011547E" w:rsidP="00090015">
      <w:pPr>
        <w:ind w:firstLine="540"/>
        <w:rPr>
          <w:sz w:val="28"/>
          <w:szCs w:val="28"/>
        </w:rPr>
      </w:pPr>
    </w:p>
    <w:p w:rsidR="00772ADE" w:rsidRPr="00F425BA" w:rsidRDefault="00772ADE" w:rsidP="0011547E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425BA">
        <w:rPr>
          <w:spacing w:val="-8"/>
          <w:sz w:val="28"/>
          <w:szCs w:val="28"/>
        </w:rPr>
        <w:t>11 октября 2019 года Бутырским районным судом г. Москвы совместно</w:t>
      </w:r>
      <w:r w:rsidRPr="00F425BA">
        <w:rPr>
          <w:spacing w:val="-8"/>
          <w:sz w:val="28"/>
          <w:szCs w:val="28"/>
        </w:rPr>
        <w:br/>
        <w:t>с Бутырской межрайонной прокуратурой г. Москвы проведены выездные судебные заседания о рассмотрении заявлений о признании граждан недееспособными.</w:t>
      </w:r>
    </w:p>
    <w:p w:rsidR="00772ADE" w:rsidRPr="00F425BA" w:rsidRDefault="00772ADE" w:rsidP="0011547E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425BA">
        <w:rPr>
          <w:spacing w:val="-8"/>
          <w:sz w:val="28"/>
          <w:szCs w:val="28"/>
        </w:rPr>
        <w:t xml:space="preserve">Согласно федеральному законодательству, заявление о признании гражданина недееспособным суд рассматривает с участием самого гражданина, заявителя, прокурора, представителя органа опеки и попечительства. Гражданин, в отношении которого рассматривается дело о признании его недееспособным, должен быть вызван в судебное заседание, если его присутствие в судебном заседании не создает опасности для его жизни или здоровья окружающих, для предоставления ему судом </w:t>
      </w:r>
      <w:r w:rsidRPr="00F425BA">
        <w:rPr>
          <w:spacing w:val="-4"/>
          <w:sz w:val="28"/>
          <w:szCs w:val="28"/>
        </w:rPr>
        <w:t>возможности изложить свою поз</w:t>
      </w:r>
      <w:r>
        <w:rPr>
          <w:spacing w:val="-4"/>
          <w:sz w:val="28"/>
          <w:szCs w:val="28"/>
        </w:rPr>
        <w:t>ицию лично либо через выбранных</w:t>
      </w:r>
      <w:r>
        <w:rPr>
          <w:spacing w:val="-4"/>
          <w:sz w:val="28"/>
          <w:szCs w:val="28"/>
        </w:rPr>
        <w:br/>
      </w:r>
      <w:r w:rsidRPr="00F425BA">
        <w:rPr>
          <w:spacing w:val="-4"/>
          <w:sz w:val="28"/>
          <w:szCs w:val="28"/>
        </w:rPr>
        <w:t>им представителей.</w:t>
      </w:r>
    </w:p>
    <w:p w:rsidR="00772ADE" w:rsidRPr="00F425BA" w:rsidRDefault="00772ADE" w:rsidP="0011547E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425BA">
        <w:rPr>
          <w:spacing w:val="-8"/>
          <w:sz w:val="28"/>
          <w:szCs w:val="28"/>
        </w:rPr>
        <w:t>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окружающих, это дело рассматривается судом по месту нах</w:t>
      </w:r>
      <w:r>
        <w:rPr>
          <w:spacing w:val="-8"/>
          <w:sz w:val="28"/>
          <w:szCs w:val="28"/>
        </w:rPr>
        <w:t>ождения гражданина, в том числе</w:t>
      </w:r>
      <w:r>
        <w:rPr>
          <w:spacing w:val="-8"/>
          <w:sz w:val="28"/>
          <w:szCs w:val="28"/>
        </w:rPr>
        <w:br/>
      </w:r>
      <w:r w:rsidRPr="00F425BA">
        <w:rPr>
          <w:spacing w:val="-8"/>
          <w:sz w:val="28"/>
          <w:szCs w:val="28"/>
        </w:rPr>
        <w:t xml:space="preserve">в </w:t>
      </w:r>
      <w:r w:rsidRPr="00875CB1">
        <w:rPr>
          <w:spacing w:val="-12"/>
          <w:sz w:val="28"/>
          <w:szCs w:val="28"/>
        </w:rPr>
        <w:t xml:space="preserve">медицинской организации, оказывающей психиатрическую помощь в стационарных </w:t>
      </w:r>
      <w:r w:rsidRPr="00F425BA">
        <w:rPr>
          <w:spacing w:val="-8"/>
          <w:sz w:val="28"/>
          <w:szCs w:val="28"/>
        </w:rPr>
        <w:t>условиях, или стационарном учреждении социального обслуживания для лиц, страдающих психическими расстройствами, с участием самого гражданина.</w:t>
      </w:r>
    </w:p>
    <w:p w:rsidR="00772ADE" w:rsidRPr="00F425BA" w:rsidRDefault="00772ADE" w:rsidP="0011547E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425BA">
        <w:rPr>
          <w:spacing w:val="-8"/>
          <w:sz w:val="28"/>
          <w:szCs w:val="28"/>
        </w:rPr>
        <w:t>Участие прокурора и органов опеки и попечительства по делам о признании лица недееспособным является обязательным в силу прямого указания закона, поскольку речь идет о существенном изменении правового положения лица.</w:t>
      </w:r>
    </w:p>
    <w:p w:rsidR="00772ADE" w:rsidRPr="00F425BA" w:rsidRDefault="00772ADE" w:rsidP="0011547E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425BA">
        <w:rPr>
          <w:spacing w:val="-8"/>
          <w:sz w:val="28"/>
          <w:szCs w:val="28"/>
        </w:rPr>
        <w:t>В рамках осуществления надзорной дея</w:t>
      </w:r>
      <w:r>
        <w:rPr>
          <w:spacing w:val="-8"/>
          <w:sz w:val="28"/>
          <w:szCs w:val="28"/>
        </w:rPr>
        <w:t>тельности прокуратура наблюдает</w:t>
      </w:r>
      <w:r>
        <w:rPr>
          <w:spacing w:val="-8"/>
          <w:sz w:val="28"/>
          <w:szCs w:val="28"/>
        </w:rPr>
        <w:br/>
      </w:r>
      <w:r w:rsidRPr="00F425BA">
        <w:rPr>
          <w:spacing w:val="-8"/>
          <w:sz w:val="28"/>
          <w:szCs w:val="28"/>
        </w:rPr>
        <w:t>за соответствием гражданского процесса и судебных решений требованиям норм материального и процессуального права.</w:t>
      </w:r>
    </w:p>
    <w:p w:rsidR="00772ADE" w:rsidRDefault="00772ADE" w:rsidP="0011547E">
      <w:pPr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F425BA">
        <w:rPr>
          <w:spacing w:val="-8"/>
          <w:sz w:val="28"/>
          <w:szCs w:val="28"/>
        </w:rPr>
        <w:t>Все нормы гл. 31 ГПК, регламентирую</w:t>
      </w:r>
      <w:r>
        <w:rPr>
          <w:spacing w:val="-8"/>
          <w:sz w:val="28"/>
          <w:szCs w:val="28"/>
        </w:rPr>
        <w:t>щие возбуждение гражданских дел</w:t>
      </w:r>
      <w:r>
        <w:rPr>
          <w:spacing w:val="-8"/>
          <w:sz w:val="28"/>
          <w:szCs w:val="28"/>
        </w:rPr>
        <w:br/>
      </w:r>
      <w:r w:rsidRPr="00F425BA">
        <w:rPr>
          <w:spacing w:val="-8"/>
          <w:sz w:val="28"/>
          <w:szCs w:val="28"/>
        </w:rPr>
        <w:t>о признании гражданина недееспособным и рассмотрение их судом, в том числе положения ч. 1 ст. 284 ГПК, являются гарантией соблюдения конституционных прав граждан, страдающих психическим расстройством, на свободу и личную неприкосновенность. Прокуроры, участвующие в гражданских делах о признании гр</w:t>
      </w:r>
      <w:r>
        <w:rPr>
          <w:spacing w:val="-8"/>
          <w:sz w:val="28"/>
          <w:szCs w:val="28"/>
        </w:rPr>
        <w:t>ажданина недееспособным, призваны принимать все меры, предусмотренные</w:t>
      </w:r>
      <w:r w:rsidRPr="00875CB1">
        <w:rPr>
          <w:spacing w:val="-12"/>
          <w:sz w:val="28"/>
          <w:szCs w:val="28"/>
        </w:rPr>
        <w:t xml:space="preserve"> гражданско-процессуальным законодательством, с целью обеспечения реализации этих положений.</w:t>
      </w:r>
    </w:p>
    <w:p w:rsidR="00772ADE" w:rsidRDefault="00772ADE" w:rsidP="00772ADE">
      <w:pPr>
        <w:autoSpaceDE w:val="0"/>
        <w:autoSpaceDN w:val="0"/>
        <w:adjustRightInd w:val="0"/>
        <w:ind w:firstLine="540"/>
        <w:jc w:val="both"/>
        <w:rPr>
          <w:spacing w:val="-12"/>
          <w:sz w:val="28"/>
          <w:szCs w:val="28"/>
        </w:rPr>
      </w:pPr>
    </w:p>
    <w:p w:rsidR="000F3BEF" w:rsidRDefault="000F3BEF">
      <w:bookmarkStart w:id="0" w:name="_GoBack"/>
      <w:bookmarkEnd w:id="0"/>
    </w:p>
    <w:sectPr w:rsidR="000F3BEF" w:rsidSect="0011547E"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DE"/>
    <w:rsid w:val="00090015"/>
    <w:rsid w:val="000F3BEF"/>
    <w:rsid w:val="0011547E"/>
    <w:rsid w:val="005E66D5"/>
    <w:rsid w:val="00772ADE"/>
    <w:rsid w:val="009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0C2C"/>
  <w15:chartTrackingRefBased/>
  <w15:docId w15:val="{D8E19355-3EA9-B544-9923-332C8AB2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2AD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Горкун</dc:creator>
  <cp:keywords/>
  <dc:description/>
  <cp:lastModifiedBy>админ Алтуфьево</cp:lastModifiedBy>
  <cp:revision>4</cp:revision>
  <dcterms:created xsi:type="dcterms:W3CDTF">2019-10-18T06:10:00Z</dcterms:created>
  <dcterms:modified xsi:type="dcterms:W3CDTF">2019-10-18T07:10:00Z</dcterms:modified>
</cp:coreProperties>
</file>