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2A0" w:rsidRPr="00F322A0" w:rsidRDefault="00F322A0">
      <w:pPr>
        <w:pStyle w:val="ConsPlusTitlePage"/>
        <w:rPr>
          <w:rFonts w:ascii="Times New Roman" w:hAnsi="Times New Roman" w:cs="Times New Roman"/>
          <w:sz w:val="24"/>
          <w:szCs w:val="24"/>
        </w:rPr>
      </w:pPr>
      <w:r w:rsidRPr="00F322A0">
        <w:rPr>
          <w:rFonts w:ascii="Times New Roman" w:hAnsi="Times New Roman" w:cs="Times New Roman"/>
          <w:sz w:val="24"/>
          <w:szCs w:val="24"/>
        </w:rPr>
        <w:br/>
      </w:r>
    </w:p>
    <w:p w:rsidR="00F322A0" w:rsidRPr="00F322A0" w:rsidRDefault="00F322A0">
      <w:pPr>
        <w:pStyle w:val="ConsPlusNormal"/>
        <w:jc w:val="both"/>
        <w:outlineLvl w:val="0"/>
        <w:rPr>
          <w:rFonts w:ascii="Times New Roman" w:hAnsi="Times New Roman" w:cs="Times New Roman"/>
          <w:sz w:val="24"/>
          <w:szCs w:val="24"/>
        </w:rPr>
      </w:pPr>
    </w:p>
    <w:p w:rsidR="00F322A0" w:rsidRPr="00F322A0" w:rsidRDefault="00F322A0">
      <w:pPr>
        <w:pStyle w:val="ConsPlusNormal"/>
        <w:rPr>
          <w:rFonts w:ascii="Times New Roman" w:hAnsi="Times New Roman" w:cs="Times New Roman"/>
          <w:sz w:val="24"/>
          <w:szCs w:val="24"/>
        </w:rPr>
      </w:pPr>
      <w:r w:rsidRPr="00F322A0">
        <w:rPr>
          <w:rFonts w:ascii="Times New Roman" w:hAnsi="Times New Roman" w:cs="Times New Roman"/>
          <w:sz w:val="24"/>
          <w:szCs w:val="24"/>
        </w:rPr>
        <w:t>12 декабря 1993 года</w:t>
      </w:r>
    </w:p>
    <w:p w:rsidR="00F322A0" w:rsidRPr="00F322A0" w:rsidRDefault="00F322A0">
      <w:pPr>
        <w:pStyle w:val="ConsPlusNormal"/>
        <w:pBdr>
          <w:top w:val="single" w:sz="6" w:space="0" w:color="auto"/>
        </w:pBdr>
        <w:spacing w:before="100" w:after="100"/>
        <w:jc w:val="both"/>
        <w:rPr>
          <w:rFonts w:ascii="Times New Roman" w:hAnsi="Times New Roman" w:cs="Times New Roman"/>
          <w:sz w:val="24"/>
          <w:szCs w:val="24"/>
        </w:rPr>
      </w:pPr>
    </w:p>
    <w:p w:rsidR="00F322A0" w:rsidRPr="00F322A0" w:rsidRDefault="00F322A0">
      <w:pPr>
        <w:pStyle w:val="ConsPlusNormal"/>
        <w:jc w:val="center"/>
        <w:rPr>
          <w:rFonts w:ascii="Times New Roman" w:hAnsi="Times New Roman" w:cs="Times New Roman"/>
          <w:sz w:val="24"/>
          <w:szCs w:val="24"/>
        </w:rPr>
      </w:pPr>
    </w:p>
    <w:p w:rsidR="00F322A0" w:rsidRPr="00F322A0" w:rsidRDefault="00F322A0">
      <w:pPr>
        <w:pStyle w:val="ConsPlusTitle"/>
        <w:jc w:val="center"/>
        <w:rPr>
          <w:rFonts w:ascii="Times New Roman" w:hAnsi="Times New Roman" w:cs="Times New Roman"/>
          <w:sz w:val="24"/>
          <w:szCs w:val="24"/>
        </w:rPr>
      </w:pPr>
      <w:r w:rsidRPr="00F322A0">
        <w:rPr>
          <w:rFonts w:ascii="Times New Roman" w:hAnsi="Times New Roman" w:cs="Times New Roman"/>
          <w:sz w:val="24"/>
          <w:szCs w:val="24"/>
        </w:rPr>
        <w:t>КОНСТИТУЦИЯ РОССИЙСКОЙ ФЕДЕРАЦИИ</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jc w:val="center"/>
        <w:rPr>
          <w:rFonts w:ascii="Times New Roman" w:hAnsi="Times New Roman" w:cs="Times New Roman"/>
          <w:sz w:val="24"/>
          <w:szCs w:val="24"/>
        </w:rPr>
      </w:pPr>
      <w:r w:rsidRPr="00F322A0">
        <w:rPr>
          <w:rFonts w:ascii="Times New Roman" w:hAnsi="Times New Roman" w:cs="Times New Roman"/>
          <w:sz w:val="24"/>
          <w:szCs w:val="24"/>
        </w:rPr>
        <w:t>(с учетом поправок, внесенных Законами Российской Федерации</w:t>
      </w:r>
    </w:p>
    <w:p w:rsidR="00F322A0" w:rsidRPr="00F322A0" w:rsidRDefault="00F322A0">
      <w:pPr>
        <w:pStyle w:val="ConsPlusNormal"/>
        <w:jc w:val="center"/>
        <w:rPr>
          <w:rFonts w:ascii="Times New Roman" w:hAnsi="Times New Roman" w:cs="Times New Roman"/>
          <w:sz w:val="24"/>
          <w:szCs w:val="24"/>
        </w:rPr>
      </w:pPr>
      <w:r w:rsidRPr="00F322A0">
        <w:rPr>
          <w:rFonts w:ascii="Times New Roman" w:hAnsi="Times New Roman" w:cs="Times New Roman"/>
          <w:sz w:val="24"/>
          <w:szCs w:val="24"/>
        </w:rPr>
        <w:t>о поправках к Конституции Российской Федерации</w:t>
      </w:r>
    </w:p>
    <w:p w:rsidR="00F322A0" w:rsidRPr="00F322A0" w:rsidRDefault="00F322A0">
      <w:pPr>
        <w:pStyle w:val="ConsPlusNormal"/>
        <w:jc w:val="center"/>
        <w:rPr>
          <w:rFonts w:ascii="Times New Roman" w:hAnsi="Times New Roman" w:cs="Times New Roman"/>
          <w:sz w:val="24"/>
          <w:szCs w:val="24"/>
        </w:rPr>
      </w:pPr>
      <w:r w:rsidRPr="00F322A0">
        <w:rPr>
          <w:rFonts w:ascii="Times New Roman" w:hAnsi="Times New Roman" w:cs="Times New Roman"/>
          <w:sz w:val="24"/>
          <w:szCs w:val="24"/>
        </w:rPr>
        <w:t xml:space="preserve">от 30.12.2008 </w:t>
      </w:r>
      <w:hyperlink r:id="rId4" w:history="1">
        <w:r w:rsidRPr="00F322A0">
          <w:rPr>
            <w:rFonts w:ascii="Times New Roman" w:hAnsi="Times New Roman" w:cs="Times New Roman"/>
            <w:sz w:val="24"/>
            <w:szCs w:val="24"/>
          </w:rPr>
          <w:t>N 6-ФКЗ</w:t>
        </w:r>
      </w:hyperlink>
      <w:r w:rsidRPr="00F322A0">
        <w:rPr>
          <w:rFonts w:ascii="Times New Roman" w:hAnsi="Times New Roman" w:cs="Times New Roman"/>
          <w:sz w:val="24"/>
          <w:szCs w:val="24"/>
        </w:rPr>
        <w:t xml:space="preserve">, от 30.12.2008 </w:t>
      </w:r>
      <w:hyperlink r:id="rId5" w:history="1">
        <w:r w:rsidRPr="00F322A0">
          <w:rPr>
            <w:rFonts w:ascii="Times New Roman" w:hAnsi="Times New Roman" w:cs="Times New Roman"/>
            <w:sz w:val="24"/>
            <w:szCs w:val="24"/>
          </w:rPr>
          <w:t>N 7-ФКЗ</w:t>
        </w:r>
      </w:hyperlink>
      <w:r w:rsidRPr="00F322A0">
        <w:rPr>
          <w:rFonts w:ascii="Times New Roman" w:hAnsi="Times New Roman" w:cs="Times New Roman"/>
          <w:sz w:val="24"/>
          <w:szCs w:val="24"/>
        </w:rPr>
        <w:t>,</w:t>
      </w:r>
    </w:p>
    <w:p w:rsidR="00F322A0" w:rsidRPr="00F322A0" w:rsidRDefault="00F322A0">
      <w:pPr>
        <w:pStyle w:val="ConsPlusNormal"/>
        <w:jc w:val="center"/>
        <w:rPr>
          <w:rFonts w:ascii="Times New Roman" w:hAnsi="Times New Roman" w:cs="Times New Roman"/>
          <w:sz w:val="24"/>
          <w:szCs w:val="24"/>
        </w:rPr>
      </w:pPr>
      <w:r w:rsidRPr="00F322A0">
        <w:rPr>
          <w:rFonts w:ascii="Times New Roman" w:hAnsi="Times New Roman" w:cs="Times New Roman"/>
          <w:sz w:val="24"/>
          <w:szCs w:val="24"/>
        </w:rPr>
        <w:t xml:space="preserve">от 05.02.2014 </w:t>
      </w:r>
      <w:hyperlink r:id="rId6" w:history="1">
        <w:r w:rsidRPr="00F322A0">
          <w:rPr>
            <w:rFonts w:ascii="Times New Roman" w:hAnsi="Times New Roman" w:cs="Times New Roman"/>
            <w:sz w:val="24"/>
            <w:szCs w:val="24"/>
          </w:rPr>
          <w:t>N 2-ФКЗ</w:t>
        </w:r>
      </w:hyperlink>
      <w:r w:rsidRPr="00F322A0">
        <w:rPr>
          <w:rFonts w:ascii="Times New Roman" w:hAnsi="Times New Roman" w:cs="Times New Roman"/>
          <w:sz w:val="24"/>
          <w:szCs w:val="24"/>
        </w:rPr>
        <w:t xml:space="preserve">, от 21.07.2014 </w:t>
      </w:r>
      <w:hyperlink r:id="rId7" w:history="1">
        <w:r w:rsidRPr="00F322A0">
          <w:rPr>
            <w:rFonts w:ascii="Times New Roman" w:hAnsi="Times New Roman" w:cs="Times New Roman"/>
            <w:sz w:val="24"/>
            <w:szCs w:val="24"/>
          </w:rPr>
          <w:t>N 11-ФКЗ</w:t>
        </w:r>
      </w:hyperlink>
      <w:r w:rsidRPr="00F322A0">
        <w:rPr>
          <w:rFonts w:ascii="Times New Roman" w:hAnsi="Times New Roman" w:cs="Times New Roman"/>
          <w:sz w:val="24"/>
          <w:szCs w:val="24"/>
        </w:rPr>
        <w:t>)</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Мы, многонациональный народ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соединенные общей судьбой на своей земле,</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утверждая права и свободы человека, гражданский мир и согласие,</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сохраняя исторически сложившееся государственное единство,</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исходя из общепризнанных принципов равноправия и самоопределения народов,</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чтя память предков, передавших нам любовь и уважение к Отечеству, веру в добро и справедливость,</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возрождая суверенную государственность России и утверждая незыблемость ее демократической основы,</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стремясь обеспечить благополучие и процветание России,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исходя из ответственности за свою Родину перед нынешним и будущими поколениями,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сознавая себя частью мирового сообщества,</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принимаем КОНСТИТУЦИЮ РОССИЙСКОЙ ФЕДЕРАЦИИ.</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0"/>
        <w:rPr>
          <w:rFonts w:ascii="Times New Roman" w:hAnsi="Times New Roman" w:cs="Times New Roman"/>
          <w:sz w:val="24"/>
          <w:szCs w:val="24"/>
        </w:rPr>
      </w:pPr>
      <w:r w:rsidRPr="00F322A0">
        <w:rPr>
          <w:rFonts w:ascii="Times New Roman" w:hAnsi="Times New Roman" w:cs="Times New Roman"/>
          <w:sz w:val="24"/>
          <w:szCs w:val="24"/>
        </w:rPr>
        <w:t>РАЗДЕЛ ПЕРВЫЙ</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1"/>
        <w:rPr>
          <w:rFonts w:ascii="Times New Roman" w:hAnsi="Times New Roman" w:cs="Times New Roman"/>
          <w:sz w:val="24"/>
          <w:szCs w:val="24"/>
        </w:rPr>
      </w:pPr>
      <w:bookmarkStart w:id="0" w:name="P25"/>
      <w:bookmarkEnd w:id="0"/>
      <w:r w:rsidRPr="00F322A0">
        <w:rPr>
          <w:rFonts w:ascii="Times New Roman" w:hAnsi="Times New Roman" w:cs="Times New Roman"/>
          <w:sz w:val="24"/>
          <w:szCs w:val="24"/>
        </w:rPr>
        <w:t>ГЛАВА 1. ОСНОВЫ КОНСТИТУЦИОННОГО СТРОЯ</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Российская Федерация - Россия есть демократическое федеративное правовое государство с республиканской формой правления.</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Наименования Российская Федерация и Россия равнозначны.</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2</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lastRenderedPageBreak/>
        <w:t>Статья 3</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1. Носителем </w:t>
      </w:r>
      <w:hyperlink r:id="rId8" w:history="1">
        <w:r w:rsidRPr="00F322A0">
          <w:rPr>
            <w:rFonts w:ascii="Times New Roman" w:hAnsi="Times New Roman" w:cs="Times New Roman"/>
            <w:sz w:val="24"/>
            <w:szCs w:val="24"/>
          </w:rPr>
          <w:t>суверенитета</w:t>
        </w:r>
      </w:hyperlink>
      <w:r w:rsidRPr="00F322A0">
        <w:rPr>
          <w:rFonts w:ascii="Times New Roman" w:hAnsi="Times New Roman" w:cs="Times New Roman"/>
          <w:sz w:val="24"/>
          <w:szCs w:val="24"/>
        </w:rPr>
        <w:t xml:space="preserve"> и единственным источником власти в Российской Федерации является ее многонациональный народ.</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Народ осуществляет свою власть непосредственно, а также через органы государственной власти и органы местного самоуправления.</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Высшим непосредственным выражением власти народа являются референдум и свободные выборы.</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9" w:history="1">
        <w:r w:rsidRPr="00F322A0">
          <w:rPr>
            <w:rFonts w:ascii="Times New Roman" w:hAnsi="Times New Roman" w:cs="Times New Roman"/>
            <w:sz w:val="24"/>
            <w:szCs w:val="24"/>
          </w:rPr>
          <w:t>закону.</w:t>
        </w:r>
      </w:hyperlink>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4</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1. </w:t>
      </w:r>
      <w:hyperlink r:id="rId10" w:history="1">
        <w:r w:rsidRPr="00F322A0">
          <w:rPr>
            <w:rFonts w:ascii="Times New Roman" w:hAnsi="Times New Roman" w:cs="Times New Roman"/>
            <w:sz w:val="24"/>
            <w:szCs w:val="24"/>
          </w:rPr>
          <w:t>Суверенитет</w:t>
        </w:r>
      </w:hyperlink>
      <w:r w:rsidRPr="00F322A0">
        <w:rPr>
          <w:rFonts w:ascii="Times New Roman" w:hAnsi="Times New Roman" w:cs="Times New Roman"/>
          <w:sz w:val="24"/>
          <w:szCs w:val="24"/>
        </w:rPr>
        <w:t xml:space="preserve"> Российской Федерации распространяется на всю ее территорию.</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Конституция Российской Федерации и федеральные законы имеют верховенство на всей территории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Российская Федерация обеспечивает целостность и неприкосновенность своей территории.</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5</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4. Во взаимоотношениях с федеральными органами государственной власти все субъекты Российской Федерации между собой равноправны.</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6</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1. Гражданство Российской Федерации приобретается и прекращается в соответствии с федеральным </w:t>
      </w:r>
      <w:hyperlink r:id="rId11" w:history="1">
        <w:r w:rsidRPr="00F322A0">
          <w:rPr>
            <w:rFonts w:ascii="Times New Roman" w:hAnsi="Times New Roman" w:cs="Times New Roman"/>
            <w:sz w:val="24"/>
            <w:szCs w:val="24"/>
          </w:rPr>
          <w:t>законом,</w:t>
        </w:r>
      </w:hyperlink>
      <w:r w:rsidRPr="00F322A0">
        <w:rPr>
          <w:rFonts w:ascii="Times New Roman" w:hAnsi="Times New Roman" w:cs="Times New Roman"/>
          <w:sz w:val="24"/>
          <w:szCs w:val="24"/>
        </w:rPr>
        <w:t xml:space="preserve"> является единым и равным независимо от оснований приобретения.</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3. Гражданин Российской Федерации не может быть лишен своего гражданства или </w:t>
      </w:r>
      <w:r w:rsidRPr="00F322A0">
        <w:rPr>
          <w:rFonts w:ascii="Times New Roman" w:hAnsi="Times New Roman" w:cs="Times New Roman"/>
          <w:sz w:val="24"/>
          <w:szCs w:val="24"/>
        </w:rPr>
        <w:lastRenderedPageBreak/>
        <w:t>права изменить его.</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7</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2. В Российской Федерации охраняются труд и здоровье людей, устанавливается гарантированный </w:t>
      </w:r>
      <w:hyperlink r:id="rId12" w:history="1">
        <w:r w:rsidRPr="00F322A0">
          <w:rPr>
            <w:rFonts w:ascii="Times New Roman" w:hAnsi="Times New Roman" w:cs="Times New Roman"/>
            <w:sz w:val="24"/>
            <w:szCs w:val="24"/>
          </w:rPr>
          <w:t>минимальный размер оплаты труда,</w:t>
        </w:r>
      </w:hyperlink>
      <w:r w:rsidRPr="00F322A0">
        <w:rPr>
          <w:rFonts w:ascii="Times New Roman" w:hAnsi="Times New Roman" w:cs="Times New Roman"/>
          <w:sz w:val="24"/>
          <w:szCs w:val="24"/>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8</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В Российской Федерации признаются и защищаются равным образом частная, государственная, муниципальная и иные формы собственности.</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9</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Земля и другие природные ресурсы могут находиться в частной, государственной, муниципальной и иных формах собственности.</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10</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11</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Государственную власть в субъектах Российской Федерации осуществляют образуемые ими органы государственной власти.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12</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lastRenderedPageBreak/>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13</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В Российской Федерации признается идеологическое многообразие.</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Никакая идеология не может устанавливаться в качестве государственной или обязательной.</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В Российской Федерации признаются политическое многообразие, многопартийность.</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4. Общественные объединения равны перед законом.</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14</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Российская Федерация - светское государство. Никакая религия не может устанавливаться в качестве государственной или обязательной.</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Религиозные объединения отделены от государства и равны перед законом.</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15</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3. Законы подлежат </w:t>
      </w:r>
      <w:hyperlink r:id="rId13" w:history="1">
        <w:r w:rsidRPr="00F322A0">
          <w:rPr>
            <w:rFonts w:ascii="Times New Roman" w:hAnsi="Times New Roman" w:cs="Times New Roman"/>
            <w:sz w:val="24"/>
            <w:szCs w:val="24"/>
          </w:rPr>
          <w:t>официальному опубликованию</w:t>
        </w:r>
      </w:hyperlink>
      <w:r w:rsidRPr="00F322A0">
        <w:rPr>
          <w:rFonts w:ascii="Times New Roman" w:hAnsi="Times New Roman" w:cs="Times New Roman"/>
          <w:sz w:val="24"/>
          <w:szCs w:val="24"/>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16</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w:t>
      </w:r>
      <w:r w:rsidRPr="00F322A0">
        <w:rPr>
          <w:rFonts w:ascii="Times New Roman" w:hAnsi="Times New Roman" w:cs="Times New Roman"/>
          <w:sz w:val="24"/>
          <w:szCs w:val="24"/>
        </w:rPr>
        <w:lastRenderedPageBreak/>
        <w:t xml:space="preserve">установленном настоящей </w:t>
      </w:r>
      <w:hyperlink w:anchor="P928" w:history="1">
        <w:r w:rsidRPr="00F322A0">
          <w:rPr>
            <w:rFonts w:ascii="Times New Roman" w:hAnsi="Times New Roman" w:cs="Times New Roman"/>
            <w:sz w:val="24"/>
            <w:szCs w:val="24"/>
          </w:rPr>
          <w:t>Конституцией</w:t>
        </w:r>
      </w:hyperlink>
      <w:r w:rsidRPr="00F322A0">
        <w:rPr>
          <w:rFonts w:ascii="Times New Roman" w:hAnsi="Times New Roman" w:cs="Times New Roman"/>
          <w:sz w:val="24"/>
          <w:szCs w:val="24"/>
        </w:rPr>
        <w:t>.</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Никакие другие положения настоящей Конституции не могут противоречить основам конституционного строя Российской Федерации.</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1"/>
        <w:rPr>
          <w:rFonts w:ascii="Times New Roman" w:hAnsi="Times New Roman" w:cs="Times New Roman"/>
          <w:sz w:val="24"/>
          <w:szCs w:val="24"/>
        </w:rPr>
      </w:pPr>
      <w:bookmarkStart w:id="1" w:name="P116"/>
      <w:bookmarkEnd w:id="1"/>
      <w:r w:rsidRPr="00F322A0">
        <w:rPr>
          <w:rFonts w:ascii="Times New Roman" w:hAnsi="Times New Roman" w:cs="Times New Roman"/>
          <w:sz w:val="24"/>
          <w:szCs w:val="24"/>
        </w:rPr>
        <w:t>ГЛАВА 2. ПРАВА И СВОБОДЫ ЧЕЛОВЕКА И ГРАЖДАНИНА</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17</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Основные права и свободы человека неотчуждаемы и принадлежат каждому от рождения.</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Осуществление прав и свобод человека и гражданина не должно нарушать права и свободы других лиц.</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18</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19</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Все равны перед законом и судом.</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Мужчина и женщина имеют равные права и свободы и равные возможности для их реализации.</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bookmarkStart w:id="2" w:name="P134"/>
      <w:bookmarkEnd w:id="2"/>
      <w:r w:rsidRPr="00F322A0">
        <w:rPr>
          <w:rFonts w:ascii="Times New Roman" w:hAnsi="Times New Roman" w:cs="Times New Roman"/>
          <w:sz w:val="24"/>
          <w:szCs w:val="24"/>
        </w:rPr>
        <w:t>Статья 20</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Каждый имеет право на жизнь.</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2. Смертная казнь впредь до ее отмены может устанавливаться федеральным </w:t>
      </w:r>
      <w:hyperlink r:id="rId14" w:history="1">
        <w:r w:rsidRPr="00F322A0">
          <w:rPr>
            <w:rFonts w:ascii="Times New Roman" w:hAnsi="Times New Roman" w:cs="Times New Roman"/>
            <w:sz w:val="24"/>
            <w:szCs w:val="24"/>
          </w:rPr>
          <w:t>законом</w:t>
        </w:r>
      </w:hyperlink>
      <w:r w:rsidRPr="00F322A0">
        <w:rPr>
          <w:rFonts w:ascii="Times New Roman" w:hAnsi="Times New Roman" w:cs="Times New Roman"/>
          <w:sz w:val="24"/>
          <w:szCs w:val="24"/>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bookmarkStart w:id="3" w:name="P139"/>
      <w:bookmarkEnd w:id="3"/>
      <w:r w:rsidRPr="00F322A0">
        <w:rPr>
          <w:rFonts w:ascii="Times New Roman" w:hAnsi="Times New Roman" w:cs="Times New Roman"/>
          <w:sz w:val="24"/>
          <w:szCs w:val="24"/>
        </w:rPr>
        <w:t>Статья 21</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Достоинство личности охраняется государством. Ничто не может быть основанием для его умаления.</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2. Никто не должен подвергаться пыткам, насилию, другому жестокому или </w:t>
      </w:r>
      <w:r w:rsidRPr="00F322A0">
        <w:rPr>
          <w:rFonts w:ascii="Times New Roman" w:hAnsi="Times New Roman" w:cs="Times New Roman"/>
          <w:sz w:val="24"/>
          <w:szCs w:val="24"/>
        </w:rPr>
        <w:lastRenderedPageBreak/>
        <w:t>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22</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Каждый имеет право на свободу и личную неприкосновенность.</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23</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bookmarkStart w:id="4" w:name="P151"/>
      <w:bookmarkEnd w:id="4"/>
      <w:r w:rsidRPr="00F322A0">
        <w:rPr>
          <w:rFonts w:ascii="Times New Roman" w:hAnsi="Times New Roman" w:cs="Times New Roman"/>
          <w:sz w:val="24"/>
          <w:szCs w:val="24"/>
        </w:rPr>
        <w:t>1. Каждый имеет право на неприкосновенность частной жизни, личную и семейную тайну, защиту своей чести и доброго имени.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bookmarkStart w:id="5" w:name="P154"/>
      <w:bookmarkEnd w:id="5"/>
      <w:r w:rsidRPr="00F322A0">
        <w:rPr>
          <w:rFonts w:ascii="Times New Roman" w:hAnsi="Times New Roman" w:cs="Times New Roman"/>
          <w:sz w:val="24"/>
          <w:szCs w:val="24"/>
        </w:rPr>
        <w:t>Статья 24</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Сбор, хранение, использование и распространение информации о частной жизни лица без его согласия не допускаются.</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25</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26</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Каждый имеет право на пользование родным языком, на свободный выбор языка общения, воспитания, обучения и творчества.</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27</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bookmarkStart w:id="6" w:name="P173"/>
      <w:bookmarkEnd w:id="6"/>
      <w:r w:rsidRPr="00F322A0">
        <w:rPr>
          <w:rFonts w:ascii="Times New Roman" w:hAnsi="Times New Roman" w:cs="Times New Roman"/>
          <w:sz w:val="24"/>
          <w:szCs w:val="24"/>
        </w:rPr>
        <w:t>Статья 28</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29</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Каждому гарантируется свобода мысли и слова.</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Никто не может быть принужден к выражению своих мнений и убеждений или отказу от них.</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4. Каждый имеет право свободно искать, получать, передавать, производить и распространять информацию любым законным способом. </w:t>
      </w:r>
      <w:hyperlink r:id="rId15" w:history="1">
        <w:r w:rsidRPr="00F322A0">
          <w:rPr>
            <w:rFonts w:ascii="Times New Roman" w:hAnsi="Times New Roman" w:cs="Times New Roman"/>
            <w:sz w:val="24"/>
            <w:szCs w:val="24"/>
          </w:rPr>
          <w:t>Перечень</w:t>
        </w:r>
      </w:hyperlink>
      <w:r w:rsidRPr="00F322A0">
        <w:rPr>
          <w:rFonts w:ascii="Times New Roman" w:hAnsi="Times New Roman" w:cs="Times New Roman"/>
          <w:sz w:val="24"/>
          <w:szCs w:val="24"/>
        </w:rPr>
        <w:t xml:space="preserve"> сведений, составляющих государственную тайну, определяется федеральным законом.</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5. Гарантируется свобода массовой информации. Цензура запрещается.</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30</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1. Каждый имеет право на объединение, включая право создавать </w:t>
      </w:r>
      <w:hyperlink r:id="rId16" w:history="1">
        <w:r w:rsidRPr="00F322A0">
          <w:rPr>
            <w:rFonts w:ascii="Times New Roman" w:hAnsi="Times New Roman" w:cs="Times New Roman"/>
            <w:sz w:val="24"/>
            <w:szCs w:val="24"/>
          </w:rPr>
          <w:t>профессиональные союзы</w:t>
        </w:r>
      </w:hyperlink>
      <w:r w:rsidRPr="00F322A0">
        <w:rPr>
          <w:rFonts w:ascii="Times New Roman" w:hAnsi="Times New Roman" w:cs="Times New Roman"/>
          <w:sz w:val="24"/>
          <w:szCs w:val="24"/>
        </w:rPr>
        <w:t xml:space="preserve"> для защиты своих интересов. Свобода деятельности общественных объединений гарантируется.</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Никто не может быть принужден к вступлению в какое-либо объединение или пребыванию в нем.</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31</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32</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4. Граждане Российской Федерации имеют равный доступ к государственной службе.</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5. Граждане Российской Федерации имеют право участвовать в отправлении </w:t>
      </w:r>
      <w:r w:rsidRPr="00F322A0">
        <w:rPr>
          <w:rFonts w:ascii="Times New Roman" w:hAnsi="Times New Roman" w:cs="Times New Roman"/>
          <w:sz w:val="24"/>
          <w:szCs w:val="24"/>
        </w:rPr>
        <w:lastRenderedPageBreak/>
        <w:t>правосудия.</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33</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34</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bookmarkStart w:id="7" w:name="P208"/>
      <w:bookmarkEnd w:id="7"/>
      <w:r w:rsidRPr="00F322A0">
        <w:rPr>
          <w:rFonts w:ascii="Times New Roman" w:hAnsi="Times New Roman" w:cs="Times New Roman"/>
          <w:sz w:val="24"/>
          <w:szCs w:val="24"/>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Не допускается экономическая деятельность, направленная на монополизацию и недобросовестную конкуренцию.</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35</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Право частной собственности охраняется законом.</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Каждый вправе иметь имущество в собственности, владеть, пользоваться и распоряжаться им как единолично, так и совместно с другими лицами.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4. Право наследования гарантируется.</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36</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Граждане и их объединения вправе иметь в частной собственности землю.</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Условия и порядок пользования землей определяются на основе федерального закона.</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37</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Труд свободен. Каждый имеет право свободно распоряжаться своими способностями к труду, выбирать род деятельности и профессию.</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Принудительный труд запрещен.</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7" w:history="1">
        <w:r w:rsidRPr="00F322A0">
          <w:rPr>
            <w:rFonts w:ascii="Times New Roman" w:hAnsi="Times New Roman" w:cs="Times New Roman"/>
            <w:sz w:val="24"/>
            <w:szCs w:val="24"/>
          </w:rPr>
          <w:t>минимального размера оплаты труда,</w:t>
        </w:r>
      </w:hyperlink>
      <w:r w:rsidRPr="00F322A0">
        <w:rPr>
          <w:rFonts w:ascii="Times New Roman" w:hAnsi="Times New Roman" w:cs="Times New Roman"/>
          <w:sz w:val="24"/>
          <w:szCs w:val="24"/>
        </w:rPr>
        <w:t xml:space="preserve"> а также право на защиту от безработицы.</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4. Признается право на индивидуальные и коллективные трудовые споры с использованием установленных федеральным законом способов их разрешения, включая </w:t>
      </w:r>
      <w:r w:rsidRPr="00F322A0">
        <w:rPr>
          <w:rFonts w:ascii="Times New Roman" w:hAnsi="Times New Roman" w:cs="Times New Roman"/>
          <w:sz w:val="24"/>
          <w:szCs w:val="24"/>
        </w:rPr>
        <w:lastRenderedPageBreak/>
        <w:t>право на забастовку.</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38</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Материнство и детство, семья находятся под защитой государства.</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Забота о детях, их воспитание - равное право и обязанность родителей.</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Трудоспособные дети, достигшие 18 лет, должны заботиться о нетрудоспособных родителях.</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39</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Государственные пенсии и социальные пособия устанавливаются законом.</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Поощряются добровольное социальное страхование, создание дополнительных форм социального обеспечения и благотворительность.</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40</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bookmarkStart w:id="8" w:name="P246"/>
      <w:bookmarkEnd w:id="8"/>
      <w:r w:rsidRPr="00F322A0">
        <w:rPr>
          <w:rFonts w:ascii="Times New Roman" w:hAnsi="Times New Roman" w:cs="Times New Roman"/>
          <w:sz w:val="24"/>
          <w:szCs w:val="24"/>
        </w:rPr>
        <w:t>1. Каждый имеет право на жилище. Никто не может быть произвольно лишен жилища.</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8" w:history="1">
        <w:r w:rsidRPr="00F322A0">
          <w:rPr>
            <w:rFonts w:ascii="Times New Roman" w:hAnsi="Times New Roman" w:cs="Times New Roman"/>
            <w:sz w:val="24"/>
            <w:szCs w:val="24"/>
          </w:rPr>
          <w:t>законом</w:t>
        </w:r>
      </w:hyperlink>
      <w:r w:rsidRPr="00F322A0">
        <w:rPr>
          <w:rFonts w:ascii="Times New Roman" w:hAnsi="Times New Roman" w:cs="Times New Roman"/>
          <w:sz w:val="24"/>
          <w:szCs w:val="24"/>
        </w:rPr>
        <w:t xml:space="preserve"> нормами.</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41</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lastRenderedPageBreak/>
        <w:t>Статья 42</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43</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Каждый имеет право на образование.</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4. Основное общее образование обязательно. Родители или лица, их заменяющие, обеспечивают получение детьми основного общего образования.</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44</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Каждый имеет право на участие в культурной жизни и пользование учреждениями культуры, на доступ к культурным ценностям.</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Каждый обязан заботиться о сохранении исторического и культурного наследия, беречь памятники истории и культуры.</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45</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Государственная защита прав и свобод человека и гражданина в Российской Федерации гарантируется.</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Каждый вправе защищать свои права и свободы всеми способами, не запрещенными законом.</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bookmarkStart w:id="9" w:name="P279"/>
      <w:bookmarkEnd w:id="9"/>
      <w:r w:rsidRPr="00F322A0">
        <w:rPr>
          <w:rFonts w:ascii="Times New Roman" w:hAnsi="Times New Roman" w:cs="Times New Roman"/>
          <w:sz w:val="24"/>
          <w:szCs w:val="24"/>
        </w:rPr>
        <w:t>Статья 46</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Каждому гарантируется судебная защита его прав и свобод.</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w:t>
      </w:r>
      <w:r w:rsidRPr="00F322A0">
        <w:rPr>
          <w:rFonts w:ascii="Times New Roman" w:hAnsi="Times New Roman" w:cs="Times New Roman"/>
          <w:sz w:val="24"/>
          <w:szCs w:val="24"/>
        </w:rPr>
        <w:lastRenderedPageBreak/>
        <w:t>если исчерпаны все имеющиеся внутригосударственные средства правовой защиты.</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47</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Никто не может быть лишен права на рассмотрение его дела в том суде и тем судьей, к подсудности которых оно отнесено законом.</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9" w:history="1">
        <w:r w:rsidRPr="00F322A0">
          <w:rPr>
            <w:rFonts w:ascii="Times New Roman" w:hAnsi="Times New Roman" w:cs="Times New Roman"/>
            <w:sz w:val="24"/>
            <w:szCs w:val="24"/>
          </w:rPr>
          <w:t>законом</w:t>
        </w:r>
      </w:hyperlink>
      <w:r w:rsidRPr="00F322A0">
        <w:rPr>
          <w:rFonts w:ascii="Times New Roman" w:hAnsi="Times New Roman" w:cs="Times New Roman"/>
          <w:sz w:val="24"/>
          <w:szCs w:val="24"/>
        </w:rPr>
        <w:t>.</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48</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1. Каждому гарантируется право на получение квалифицированной юридической помощи. В случаях, предусмотренных </w:t>
      </w:r>
      <w:hyperlink r:id="rId20" w:history="1">
        <w:r w:rsidRPr="00F322A0">
          <w:rPr>
            <w:rFonts w:ascii="Times New Roman" w:hAnsi="Times New Roman" w:cs="Times New Roman"/>
            <w:sz w:val="24"/>
            <w:szCs w:val="24"/>
          </w:rPr>
          <w:t>законом</w:t>
        </w:r>
      </w:hyperlink>
      <w:r w:rsidRPr="00F322A0">
        <w:rPr>
          <w:rFonts w:ascii="Times New Roman" w:hAnsi="Times New Roman" w:cs="Times New Roman"/>
          <w:sz w:val="24"/>
          <w:szCs w:val="24"/>
        </w:rPr>
        <w:t>, юридическая помощь оказывается бесплатно.</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49</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1" w:history="1">
        <w:r w:rsidRPr="00F322A0">
          <w:rPr>
            <w:rFonts w:ascii="Times New Roman" w:hAnsi="Times New Roman" w:cs="Times New Roman"/>
            <w:sz w:val="24"/>
            <w:szCs w:val="24"/>
          </w:rPr>
          <w:t>законом</w:t>
        </w:r>
      </w:hyperlink>
      <w:r w:rsidRPr="00F322A0">
        <w:rPr>
          <w:rFonts w:ascii="Times New Roman" w:hAnsi="Times New Roman" w:cs="Times New Roman"/>
          <w:sz w:val="24"/>
          <w:szCs w:val="24"/>
        </w:rPr>
        <w:t xml:space="preserve"> порядке и установлена вступившим в законную силу приговором суда.</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Обвиняемый не обязан доказывать свою невиновность.</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Неустранимые сомнения в виновности лица толкуются в пользу обвиняемого.</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50</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Никто не может быть повторно осужден за одно и то же преступление.</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При осуществлении правосудия не допускается использование доказательств, полученных с нарушением федерального закона.</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2" w:history="1">
        <w:r w:rsidRPr="00F322A0">
          <w:rPr>
            <w:rFonts w:ascii="Times New Roman" w:hAnsi="Times New Roman" w:cs="Times New Roman"/>
            <w:sz w:val="24"/>
            <w:szCs w:val="24"/>
          </w:rPr>
          <w:t>законом</w:t>
        </w:r>
      </w:hyperlink>
      <w:r w:rsidRPr="00F322A0">
        <w:rPr>
          <w:rFonts w:ascii="Times New Roman" w:hAnsi="Times New Roman" w:cs="Times New Roman"/>
          <w:sz w:val="24"/>
          <w:szCs w:val="24"/>
        </w:rPr>
        <w:t>, а также право просить о помиловании или смягчении наказания.</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51</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3" w:history="1">
        <w:r w:rsidRPr="00F322A0">
          <w:rPr>
            <w:rFonts w:ascii="Times New Roman" w:hAnsi="Times New Roman" w:cs="Times New Roman"/>
            <w:sz w:val="24"/>
            <w:szCs w:val="24"/>
          </w:rPr>
          <w:t>законом.</w:t>
        </w:r>
      </w:hyperlink>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2. Федеральным </w:t>
      </w:r>
      <w:hyperlink r:id="rId24" w:history="1">
        <w:r w:rsidRPr="00F322A0">
          <w:rPr>
            <w:rFonts w:ascii="Times New Roman" w:hAnsi="Times New Roman" w:cs="Times New Roman"/>
            <w:sz w:val="24"/>
            <w:szCs w:val="24"/>
          </w:rPr>
          <w:t>законом</w:t>
        </w:r>
      </w:hyperlink>
      <w:r w:rsidRPr="00F322A0">
        <w:rPr>
          <w:rFonts w:ascii="Times New Roman" w:hAnsi="Times New Roman" w:cs="Times New Roman"/>
          <w:sz w:val="24"/>
          <w:szCs w:val="24"/>
        </w:rPr>
        <w:t xml:space="preserve"> могут устанавливаться иные случаи освобождения от обязанности давать свидетельские показания.</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52</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w:t>
      </w:r>
      <w:r w:rsidRPr="00F322A0">
        <w:rPr>
          <w:rFonts w:ascii="Times New Roman" w:hAnsi="Times New Roman" w:cs="Times New Roman"/>
          <w:sz w:val="24"/>
          <w:szCs w:val="24"/>
        </w:rPr>
        <w:lastRenderedPageBreak/>
        <w:t>причиненного ущерба.</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53</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bookmarkStart w:id="10" w:name="P320"/>
      <w:bookmarkEnd w:id="10"/>
      <w:r w:rsidRPr="00F322A0">
        <w:rPr>
          <w:rFonts w:ascii="Times New Roman" w:hAnsi="Times New Roman" w:cs="Times New Roman"/>
          <w:sz w:val="24"/>
          <w:szCs w:val="24"/>
        </w:rPr>
        <w:t>Статья 54</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Закон, устанавливающий или отягчающий ответственность, обратной силы не имеет.</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55</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В Российской Федерации не должны издаваться законы, отменяющие или умаляющие права и свободы человека и гражданина.</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56</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5" w:history="1">
        <w:r w:rsidRPr="00F322A0">
          <w:rPr>
            <w:rFonts w:ascii="Times New Roman" w:hAnsi="Times New Roman" w:cs="Times New Roman"/>
            <w:sz w:val="24"/>
            <w:szCs w:val="24"/>
          </w:rPr>
          <w:t>законом</w:t>
        </w:r>
      </w:hyperlink>
      <w:r w:rsidRPr="00F322A0">
        <w:rPr>
          <w:rFonts w:ascii="Times New Roman" w:hAnsi="Times New Roman" w:cs="Times New Roman"/>
          <w:sz w:val="24"/>
          <w:szCs w:val="24"/>
        </w:rPr>
        <w:t xml:space="preserve"> могут устанавливаться отдельные ограничения прав и свобод с указанием пределов и срока их действия.</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6" w:history="1">
        <w:r w:rsidRPr="00F322A0">
          <w:rPr>
            <w:rFonts w:ascii="Times New Roman" w:hAnsi="Times New Roman" w:cs="Times New Roman"/>
            <w:sz w:val="24"/>
            <w:szCs w:val="24"/>
          </w:rPr>
          <w:t>законом.</w:t>
        </w:r>
      </w:hyperlink>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3. Не подлежат ограничению права и свободы, предусмотренные </w:t>
      </w:r>
      <w:hyperlink w:anchor="P134" w:history="1">
        <w:r w:rsidRPr="00F322A0">
          <w:rPr>
            <w:rFonts w:ascii="Times New Roman" w:hAnsi="Times New Roman" w:cs="Times New Roman"/>
            <w:sz w:val="24"/>
            <w:szCs w:val="24"/>
          </w:rPr>
          <w:t>статьями 20,</w:t>
        </w:r>
      </w:hyperlink>
      <w:r w:rsidRPr="00F322A0">
        <w:rPr>
          <w:rFonts w:ascii="Times New Roman" w:hAnsi="Times New Roman" w:cs="Times New Roman"/>
          <w:sz w:val="24"/>
          <w:szCs w:val="24"/>
        </w:rPr>
        <w:t xml:space="preserve"> </w:t>
      </w:r>
      <w:hyperlink w:anchor="P139" w:history="1">
        <w:r w:rsidRPr="00F322A0">
          <w:rPr>
            <w:rFonts w:ascii="Times New Roman" w:hAnsi="Times New Roman" w:cs="Times New Roman"/>
            <w:sz w:val="24"/>
            <w:szCs w:val="24"/>
          </w:rPr>
          <w:t>21,</w:t>
        </w:r>
      </w:hyperlink>
      <w:r w:rsidRPr="00F322A0">
        <w:rPr>
          <w:rFonts w:ascii="Times New Roman" w:hAnsi="Times New Roman" w:cs="Times New Roman"/>
          <w:sz w:val="24"/>
          <w:szCs w:val="24"/>
        </w:rPr>
        <w:t xml:space="preserve"> </w:t>
      </w:r>
      <w:hyperlink w:anchor="P151" w:history="1">
        <w:r w:rsidRPr="00F322A0">
          <w:rPr>
            <w:rFonts w:ascii="Times New Roman" w:hAnsi="Times New Roman" w:cs="Times New Roman"/>
            <w:sz w:val="24"/>
            <w:szCs w:val="24"/>
          </w:rPr>
          <w:t>23</w:t>
        </w:r>
      </w:hyperlink>
      <w:r w:rsidRPr="00F322A0">
        <w:rPr>
          <w:rFonts w:ascii="Times New Roman" w:hAnsi="Times New Roman" w:cs="Times New Roman"/>
          <w:sz w:val="24"/>
          <w:szCs w:val="24"/>
        </w:rPr>
        <w:t xml:space="preserve"> (часть 1), </w:t>
      </w:r>
      <w:hyperlink w:anchor="P154" w:history="1">
        <w:r w:rsidRPr="00F322A0">
          <w:rPr>
            <w:rFonts w:ascii="Times New Roman" w:hAnsi="Times New Roman" w:cs="Times New Roman"/>
            <w:sz w:val="24"/>
            <w:szCs w:val="24"/>
          </w:rPr>
          <w:t>24,</w:t>
        </w:r>
      </w:hyperlink>
      <w:r w:rsidRPr="00F322A0">
        <w:rPr>
          <w:rFonts w:ascii="Times New Roman" w:hAnsi="Times New Roman" w:cs="Times New Roman"/>
          <w:sz w:val="24"/>
          <w:szCs w:val="24"/>
        </w:rPr>
        <w:t xml:space="preserve"> </w:t>
      </w:r>
      <w:hyperlink w:anchor="P173" w:history="1">
        <w:r w:rsidRPr="00F322A0">
          <w:rPr>
            <w:rFonts w:ascii="Times New Roman" w:hAnsi="Times New Roman" w:cs="Times New Roman"/>
            <w:sz w:val="24"/>
            <w:szCs w:val="24"/>
          </w:rPr>
          <w:t>28,</w:t>
        </w:r>
      </w:hyperlink>
      <w:r w:rsidRPr="00F322A0">
        <w:rPr>
          <w:rFonts w:ascii="Times New Roman" w:hAnsi="Times New Roman" w:cs="Times New Roman"/>
          <w:sz w:val="24"/>
          <w:szCs w:val="24"/>
        </w:rPr>
        <w:t xml:space="preserve"> </w:t>
      </w:r>
      <w:hyperlink w:anchor="P208" w:history="1">
        <w:r w:rsidRPr="00F322A0">
          <w:rPr>
            <w:rFonts w:ascii="Times New Roman" w:hAnsi="Times New Roman" w:cs="Times New Roman"/>
            <w:sz w:val="24"/>
            <w:szCs w:val="24"/>
          </w:rPr>
          <w:t>34</w:t>
        </w:r>
      </w:hyperlink>
      <w:r w:rsidRPr="00F322A0">
        <w:rPr>
          <w:rFonts w:ascii="Times New Roman" w:hAnsi="Times New Roman" w:cs="Times New Roman"/>
          <w:sz w:val="24"/>
          <w:szCs w:val="24"/>
        </w:rPr>
        <w:t xml:space="preserve"> (часть 1), </w:t>
      </w:r>
      <w:hyperlink w:anchor="P246" w:history="1">
        <w:r w:rsidRPr="00F322A0">
          <w:rPr>
            <w:rFonts w:ascii="Times New Roman" w:hAnsi="Times New Roman" w:cs="Times New Roman"/>
            <w:sz w:val="24"/>
            <w:szCs w:val="24"/>
          </w:rPr>
          <w:t>40</w:t>
        </w:r>
      </w:hyperlink>
      <w:r w:rsidRPr="00F322A0">
        <w:rPr>
          <w:rFonts w:ascii="Times New Roman" w:hAnsi="Times New Roman" w:cs="Times New Roman"/>
          <w:sz w:val="24"/>
          <w:szCs w:val="24"/>
        </w:rPr>
        <w:t xml:space="preserve"> (часть 1), </w:t>
      </w:r>
      <w:hyperlink w:anchor="P279" w:history="1">
        <w:r w:rsidRPr="00F322A0">
          <w:rPr>
            <w:rFonts w:ascii="Times New Roman" w:hAnsi="Times New Roman" w:cs="Times New Roman"/>
            <w:sz w:val="24"/>
            <w:szCs w:val="24"/>
          </w:rPr>
          <w:t>46</w:t>
        </w:r>
      </w:hyperlink>
      <w:r w:rsidRPr="00F322A0">
        <w:rPr>
          <w:rFonts w:ascii="Times New Roman" w:hAnsi="Times New Roman" w:cs="Times New Roman"/>
          <w:sz w:val="24"/>
          <w:szCs w:val="24"/>
        </w:rPr>
        <w:t xml:space="preserve"> - </w:t>
      </w:r>
      <w:hyperlink w:anchor="P320" w:history="1">
        <w:r w:rsidRPr="00F322A0">
          <w:rPr>
            <w:rFonts w:ascii="Times New Roman" w:hAnsi="Times New Roman" w:cs="Times New Roman"/>
            <w:sz w:val="24"/>
            <w:szCs w:val="24"/>
          </w:rPr>
          <w:t>54</w:t>
        </w:r>
      </w:hyperlink>
      <w:r w:rsidRPr="00F322A0">
        <w:rPr>
          <w:rFonts w:ascii="Times New Roman" w:hAnsi="Times New Roman" w:cs="Times New Roman"/>
          <w:sz w:val="24"/>
          <w:szCs w:val="24"/>
        </w:rPr>
        <w:t xml:space="preserve"> Конституции Российской Федерации.</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57</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58</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Каждый обязан сохранять природу и окружающую среду, бережно относиться к </w:t>
      </w:r>
      <w:r w:rsidRPr="00F322A0">
        <w:rPr>
          <w:rFonts w:ascii="Times New Roman" w:hAnsi="Times New Roman" w:cs="Times New Roman"/>
          <w:sz w:val="24"/>
          <w:szCs w:val="24"/>
        </w:rPr>
        <w:lastRenderedPageBreak/>
        <w:t>природным богатствам.</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59</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Защита Отечества является долгом и обязанностью гражданина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2. Гражданин Российской Федерации несет военную службу в соответствии с федеральным </w:t>
      </w:r>
      <w:hyperlink r:id="rId27" w:history="1">
        <w:r w:rsidRPr="00F322A0">
          <w:rPr>
            <w:rFonts w:ascii="Times New Roman" w:hAnsi="Times New Roman" w:cs="Times New Roman"/>
            <w:sz w:val="24"/>
            <w:szCs w:val="24"/>
          </w:rPr>
          <w:t>законом.</w:t>
        </w:r>
      </w:hyperlink>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8" w:history="1">
        <w:r w:rsidRPr="00F322A0">
          <w:rPr>
            <w:rFonts w:ascii="Times New Roman" w:hAnsi="Times New Roman" w:cs="Times New Roman"/>
            <w:sz w:val="24"/>
            <w:szCs w:val="24"/>
          </w:rPr>
          <w:t>законом</w:t>
        </w:r>
      </w:hyperlink>
      <w:r w:rsidRPr="00F322A0">
        <w:rPr>
          <w:rFonts w:ascii="Times New Roman" w:hAnsi="Times New Roman" w:cs="Times New Roman"/>
          <w:sz w:val="24"/>
          <w:szCs w:val="24"/>
        </w:rPr>
        <w:t xml:space="preserve"> случаях имеет право на замену ее альтернативной гражданской службой.</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60</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Гражданин Российской Федерации может самостоятельно осуществлять в полном объеме свои права и обязанности с 18 лет.</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61</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Гражданин Российской Федерации не может быть выслан за пределы Российской Федерации или выдан другому государству.</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Российская Федерация гарантирует своим гражданам защиту и покровительство за ее пределами.</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62</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1. Гражданин Российской Федерации может иметь гражданство иностранного государства </w:t>
      </w:r>
      <w:hyperlink r:id="rId29" w:history="1">
        <w:r w:rsidRPr="00F322A0">
          <w:rPr>
            <w:rFonts w:ascii="Times New Roman" w:hAnsi="Times New Roman" w:cs="Times New Roman"/>
            <w:sz w:val="24"/>
            <w:szCs w:val="24"/>
          </w:rPr>
          <w:t>(двойное гражданство)</w:t>
        </w:r>
      </w:hyperlink>
      <w:r w:rsidRPr="00F322A0">
        <w:rPr>
          <w:rFonts w:ascii="Times New Roman" w:hAnsi="Times New Roman" w:cs="Times New Roman"/>
          <w:sz w:val="24"/>
          <w:szCs w:val="24"/>
        </w:rPr>
        <w:t xml:space="preserve"> в соответствии с федеральным законом или международным договором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63</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w:t>
      </w:r>
      <w:r w:rsidRPr="00F322A0">
        <w:rPr>
          <w:rFonts w:ascii="Times New Roman" w:hAnsi="Times New Roman" w:cs="Times New Roman"/>
          <w:sz w:val="24"/>
          <w:szCs w:val="24"/>
        </w:rPr>
        <w:lastRenderedPageBreak/>
        <w:t>других государствах осуществляются на основе федерального закона или международного договора Российской Федерации.</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64</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sidRPr="00F322A0">
          <w:rPr>
            <w:rFonts w:ascii="Times New Roman" w:hAnsi="Times New Roman" w:cs="Times New Roman"/>
            <w:sz w:val="24"/>
            <w:szCs w:val="24"/>
          </w:rPr>
          <w:t>Конституцией</w:t>
        </w:r>
      </w:hyperlink>
      <w:r w:rsidRPr="00F322A0">
        <w:rPr>
          <w:rFonts w:ascii="Times New Roman" w:hAnsi="Times New Roman" w:cs="Times New Roman"/>
          <w:sz w:val="24"/>
          <w:szCs w:val="24"/>
        </w:rPr>
        <w:t>.</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1"/>
        <w:rPr>
          <w:rFonts w:ascii="Times New Roman" w:hAnsi="Times New Roman" w:cs="Times New Roman"/>
          <w:sz w:val="24"/>
          <w:szCs w:val="24"/>
        </w:rPr>
      </w:pPr>
      <w:bookmarkStart w:id="11" w:name="P375"/>
      <w:bookmarkEnd w:id="11"/>
      <w:r w:rsidRPr="00F322A0">
        <w:rPr>
          <w:rFonts w:ascii="Times New Roman" w:hAnsi="Times New Roman" w:cs="Times New Roman"/>
          <w:sz w:val="24"/>
          <w:szCs w:val="24"/>
        </w:rPr>
        <w:t>ГЛАВА 3. ФЕДЕРАТИВНОЕ УСТРОЙСТВО</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bookmarkStart w:id="12" w:name="P377"/>
      <w:bookmarkEnd w:id="12"/>
      <w:r w:rsidRPr="00F322A0">
        <w:rPr>
          <w:rFonts w:ascii="Times New Roman" w:hAnsi="Times New Roman" w:cs="Times New Roman"/>
          <w:sz w:val="24"/>
          <w:szCs w:val="24"/>
        </w:rPr>
        <w:t>Статья 65</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В составе Российской Федерации находятся субъекты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Москва, Санкт-Петербург, </w:t>
      </w:r>
      <w:proofErr w:type="gramStart"/>
      <w:r w:rsidRPr="00F322A0">
        <w:rPr>
          <w:rFonts w:ascii="Times New Roman" w:hAnsi="Times New Roman" w:cs="Times New Roman"/>
          <w:sz w:val="24"/>
          <w:szCs w:val="24"/>
        </w:rPr>
        <w:t>Севастополь  -</w:t>
      </w:r>
      <w:proofErr w:type="gramEnd"/>
      <w:r w:rsidRPr="00F322A0">
        <w:rPr>
          <w:rFonts w:ascii="Times New Roman" w:hAnsi="Times New Roman" w:cs="Times New Roman"/>
          <w:sz w:val="24"/>
          <w:szCs w:val="24"/>
        </w:rPr>
        <w:t xml:space="preserve"> города федерального значения;</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Еврейская автономная область;</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Ненецкий автономный округ, Ханты-Мансийский автономный округ - Югра, Чукотский автономный округ, Ямало-Ненецкий автономный округ.</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0" w:history="1">
        <w:r w:rsidRPr="00F322A0">
          <w:rPr>
            <w:rFonts w:ascii="Times New Roman" w:hAnsi="Times New Roman" w:cs="Times New Roman"/>
            <w:sz w:val="24"/>
            <w:szCs w:val="24"/>
          </w:rPr>
          <w:t>законом</w:t>
        </w:r>
      </w:hyperlink>
      <w:r w:rsidRPr="00F322A0">
        <w:rPr>
          <w:rFonts w:ascii="Times New Roman" w:hAnsi="Times New Roman" w:cs="Times New Roman"/>
          <w:sz w:val="24"/>
          <w:szCs w:val="24"/>
        </w:rPr>
        <w:t>.</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w:t>
      </w:r>
    </w:p>
    <w:p w:rsidR="00F322A0" w:rsidRPr="00F322A0" w:rsidRDefault="00F322A0">
      <w:pPr>
        <w:pStyle w:val="ConsPlusNormal"/>
        <w:rPr>
          <w:rFonts w:ascii="Times New Roman" w:hAnsi="Times New Roman" w:cs="Times New Roman"/>
          <w:sz w:val="24"/>
          <w:szCs w:val="24"/>
        </w:rPr>
      </w:pPr>
      <w:bookmarkStart w:id="13" w:name="P388"/>
      <w:bookmarkEnd w:id="13"/>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66</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lastRenderedPageBreak/>
        <w:t>1. Статус республики определяется Конституцией Российской Федерации и конституцией республики.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67</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Границы между субъектами Российской Федерации могут быть изменены с их взаимного согласия.</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68</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1. </w:t>
      </w:r>
      <w:hyperlink r:id="rId31" w:history="1">
        <w:r w:rsidRPr="00F322A0">
          <w:rPr>
            <w:rFonts w:ascii="Times New Roman" w:hAnsi="Times New Roman" w:cs="Times New Roman"/>
            <w:sz w:val="24"/>
            <w:szCs w:val="24"/>
          </w:rPr>
          <w:t>Государственным языком</w:t>
        </w:r>
      </w:hyperlink>
      <w:r w:rsidRPr="00F322A0">
        <w:rPr>
          <w:rFonts w:ascii="Times New Roman" w:hAnsi="Times New Roman" w:cs="Times New Roman"/>
          <w:sz w:val="24"/>
          <w:szCs w:val="24"/>
        </w:rPr>
        <w:t xml:space="preserve"> Российской Федерации на всей ее территории является русский язык.</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Российская Федерация гарантирует всем ее народам право на сохранение родного языка, создание условий для его изучения и развития.</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69</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Российская Федерация гарантирует права коренных малочисленных народов в соответствии с общепризнанными принципами и </w:t>
      </w:r>
      <w:proofErr w:type="gramStart"/>
      <w:r w:rsidRPr="00F322A0">
        <w:rPr>
          <w:rFonts w:ascii="Times New Roman" w:hAnsi="Times New Roman" w:cs="Times New Roman"/>
          <w:sz w:val="24"/>
          <w:szCs w:val="24"/>
        </w:rPr>
        <w:t>нормами международного права</w:t>
      </w:r>
      <w:proofErr w:type="gramEnd"/>
      <w:r w:rsidRPr="00F322A0">
        <w:rPr>
          <w:rFonts w:ascii="Times New Roman" w:hAnsi="Times New Roman" w:cs="Times New Roman"/>
          <w:sz w:val="24"/>
          <w:szCs w:val="24"/>
        </w:rPr>
        <w:t xml:space="preserve"> и международными договорами Российской Федерации.</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70</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2. Столицей Российской Федерации является город Москва. Статус столицы устанавливается федеральным </w:t>
      </w:r>
      <w:hyperlink r:id="rId32" w:history="1">
        <w:r w:rsidRPr="00F322A0">
          <w:rPr>
            <w:rFonts w:ascii="Times New Roman" w:hAnsi="Times New Roman" w:cs="Times New Roman"/>
            <w:sz w:val="24"/>
            <w:szCs w:val="24"/>
          </w:rPr>
          <w:t>законом.</w:t>
        </w:r>
      </w:hyperlink>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71</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В ведении Российской Федерации находятся:</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а) принятие и изменение Конституции Российской Федерации и федеральных законов, контроль за их соблюдением;</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б) федеративное устройство и территория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д) федеральная государственная собственность и управление ею;</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з) федеральный бюджет; федеральные налоги и сборы; федеральные фонды регионального развития;</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к) внешняя политика и международные отношения Российской Федерации, международные договоры Российской Федерации; вопросы войны и мира;</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л) внешнеэкономические отношения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bookmarkStart w:id="14" w:name="P446"/>
      <w:bookmarkEnd w:id="14"/>
      <w:r w:rsidRPr="00F322A0">
        <w:rPr>
          <w:rFonts w:ascii="Times New Roman" w:hAnsi="Times New Roman" w:cs="Times New Roman"/>
          <w:sz w:val="24"/>
          <w:szCs w:val="24"/>
        </w:rPr>
        <w:t xml:space="preserve">о) судоустройство; прокуратура; уголовное и уголовно-исполнительное законодательство; амнистия и помилование; гражданское законодательство; </w:t>
      </w:r>
      <w:r w:rsidRPr="00F322A0">
        <w:rPr>
          <w:rFonts w:ascii="Times New Roman" w:hAnsi="Times New Roman" w:cs="Times New Roman"/>
          <w:sz w:val="24"/>
          <w:szCs w:val="24"/>
        </w:rPr>
        <w:lastRenderedPageBreak/>
        <w:t>процессуальное законодательство; правовое регулирование интеллектуальной собственности;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п) федеральное коллизионное право;</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с) государственные награды и почетные звания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т) федеральная государственная служба.</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72</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В совместном ведении Российской Федерации и субъектов Российской Федерации находятся:</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в) вопросы владения, пользования и распоряжения землей, недрами, водными и другими природными ресурсами;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г) разграничение государственной собственности;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е) общие вопросы воспитания, образования, науки, культуры, физической культуры и спорта;</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ж) координация вопросов здравоохранения; защита семьи, материнства, отцовства и детства; социальная защита, включая социальное обеспечение;</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з) осуществление мер по борьбе с катастрофами, стихийными бедствиями, эпидемиями, ликвидация их последствий;</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и) установление общих принципов налогообложения и сборов в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л) кадры судебных и правоохранительных органов; адвокатура, нотариат;</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м) защита исконной среды обитания и традиционного образа жизни малочисленных этнических общностей;</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lastRenderedPageBreak/>
        <w:t>н) установление общих принципов организации системы органов государственной власти и местного самоуправления;</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73</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74</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75</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4. Государственные займы выпускаются в порядке, определяемом федеральным </w:t>
      </w:r>
      <w:hyperlink r:id="rId33" w:history="1">
        <w:r w:rsidRPr="00F322A0">
          <w:rPr>
            <w:rFonts w:ascii="Times New Roman" w:hAnsi="Times New Roman" w:cs="Times New Roman"/>
            <w:sz w:val="24"/>
            <w:szCs w:val="24"/>
          </w:rPr>
          <w:t>законом,</w:t>
        </w:r>
      </w:hyperlink>
      <w:r w:rsidRPr="00F322A0">
        <w:rPr>
          <w:rFonts w:ascii="Times New Roman" w:hAnsi="Times New Roman" w:cs="Times New Roman"/>
          <w:sz w:val="24"/>
          <w:szCs w:val="24"/>
        </w:rPr>
        <w:t xml:space="preserve"> и размещаются на добровольной основе.</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76</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bookmarkStart w:id="15" w:name="P491"/>
      <w:bookmarkEnd w:id="15"/>
      <w:r w:rsidRPr="00F322A0">
        <w:rPr>
          <w:rFonts w:ascii="Times New Roman" w:hAnsi="Times New Roman" w:cs="Times New Roman"/>
          <w:sz w:val="24"/>
          <w:szCs w:val="24"/>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bookmarkStart w:id="16" w:name="P492"/>
      <w:bookmarkEnd w:id="16"/>
      <w:r w:rsidRPr="00F322A0">
        <w:rPr>
          <w:rFonts w:ascii="Times New Roman" w:hAnsi="Times New Roman" w:cs="Times New Roman"/>
          <w:sz w:val="24"/>
          <w:szCs w:val="24"/>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3. Федеральные законы не могут противоречить федеральным конституционным </w:t>
      </w:r>
      <w:r w:rsidRPr="00F322A0">
        <w:rPr>
          <w:rFonts w:ascii="Times New Roman" w:hAnsi="Times New Roman" w:cs="Times New Roman"/>
          <w:sz w:val="24"/>
          <w:szCs w:val="24"/>
        </w:rPr>
        <w:lastRenderedPageBreak/>
        <w:t>законам.</w:t>
      </w:r>
    </w:p>
    <w:p w:rsidR="00F322A0" w:rsidRPr="00F322A0" w:rsidRDefault="00F322A0">
      <w:pPr>
        <w:pStyle w:val="ConsPlusNormal"/>
        <w:spacing w:before="220"/>
        <w:ind w:firstLine="540"/>
        <w:jc w:val="both"/>
        <w:rPr>
          <w:rFonts w:ascii="Times New Roman" w:hAnsi="Times New Roman" w:cs="Times New Roman"/>
          <w:sz w:val="24"/>
          <w:szCs w:val="24"/>
        </w:rPr>
      </w:pPr>
      <w:bookmarkStart w:id="17" w:name="P494"/>
      <w:bookmarkEnd w:id="17"/>
      <w:r w:rsidRPr="00F322A0">
        <w:rPr>
          <w:rFonts w:ascii="Times New Roman" w:hAnsi="Times New Roman" w:cs="Times New Roman"/>
          <w:sz w:val="24"/>
          <w:szCs w:val="24"/>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sidRPr="00F322A0">
          <w:rPr>
            <w:rFonts w:ascii="Times New Roman" w:hAnsi="Times New Roman" w:cs="Times New Roman"/>
            <w:sz w:val="24"/>
            <w:szCs w:val="24"/>
          </w:rPr>
          <w:t>частями первой</w:t>
        </w:r>
      </w:hyperlink>
      <w:r w:rsidRPr="00F322A0">
        <w:rPr>
          <w:rFonts w:ascii="Times New Roman" w:hAnsi="Times New Roman" w:cs="Times New Roman"/>
          <w:sz w:val="24"/>
          <w:szCs w:val="24"/>
        </w:rPr>
        <w:t xml:space="preserve"> и </w:t>
      </w:r>
      <w:hyperlink w:anchor="P492" w:history="1">
        <w:r w:rsidRPr="00F322A0">
          <w:rPr>
            <w:rFonts w:ascii="Times New Roman" w:hAnsi="Times New Roman" w:cs="Times New Roman"/>
            <w:sz w:val="24"/>
            <w:szCs w:val="24"/>
          </w:rPr>
          <w:t>второй</w:t>
        </w:r>
      </w:hyperlink>
      <w:r w:rsidRPr="00F322A0">
        <w:rPr>
          <w:rFonts w:ascii="Times New Roman" w:hAnsi="Times New Roman" w:cs="Times New Roman"/>
          <w:sz w:val="24"/>
          <w:szCs w:val="24"/>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sidRPr="00F322A0">
          <w:rPr>
            <w:rFonts w:ascii="Times New Roman" w:hAnsi="Times New Roman" w:cs="Times New Roman"/>
            <w:sz w:val="24"/>
            <w:szCs w:val="24"/>
          </w:rPr>
          <w:t>частью четвертой</w:t>
        </w:r>
      </w:hyperlink>
      <w:r w:rsidRPr="00F322A0">
        <w:rPr>
          <w:rFonts w:ascii="Times New Roman" w:hAnsi="Times New Roman" w:cs="Times New Roman"/>
          <w:sz w:val="24"/>
          <w:szCs w:val="24"/>
        </w:rPr>
        <w:t xml:space="preserve"> настоящей статьи, действует нормативный правовой акт субъекта Российской Федерации.</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77</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34" w:history="1">
        <w:r w:rsidRPr="00F322A0">
          <w:rPr>
            <w:rFonts w:ascii="Times New Roman" w:hAnsi="Times New Roman" w:cs="Times New Roman"/>
            <w:sz w:val="24"/>
            <w:szCs w:val="24"/>
          </w:rPr>
          <w:t>законом.</w:t>
        </w:r>
      </w:hyperlink>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78</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79</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lastRenderedPageBreak/>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1"/>
        <w:rPr>
          <w:rFonts w:ascii="Times New Roman" w:hAnsi="Times New Roman" w:cs="Times New Roman"/>
          <w:sz w:val="24"/>
          <w:szCs w:val="24"/>
        </w:rPr>
      </w:pPr>
      <w:r w:rsidRPr="00F322A0">
        <w:rPr>
          <w:rFonts w:ascii="Times New Roman" w:hAnsi="Times New Roman" w:cs="Times New Roman"/>
          <w:sz w:val="24"/>
          <w:szCs w:val="24"/>
        </w:rPr>
        <w:t>ГЛАВА 4. ПРЕЗИДЕНТ РОССИЙСКОЙ ФЕДЕРАЦИИ</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80</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Президент Российской Федерации является главой государства.</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4. Президент Российской Федерации как глава государства представляет Российскую Федерацию внутри страны и в международных отношениях.</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81</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bookmarkStart w:id="18" w:name="P525"/>
      <w:bookmarkEnd w:id="18"/>
      <w:r w:rsidRPr="00F322A0">
        <w:rPr>
          <w:rFonts w:ascii="Times New Roman" w:hAnsi="Times New Roman" w:cs="Times New Roman"/>
          <w:sz w:val="24"/>
          <w:szCs w:val="24"/>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Одно и то же лицо не может занимать должность Президента Российской Федерации более двух сроков подряд.</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4. Порядок выборов Президента Российской Федерации определяется федеральным </w:t>
      </w:r>
      <w:hyperlink r:id="rId35" w:history="1">
        <w:r w:rsidRPr="00F322A0">
          <w:rPr>
            <w:rFonts w:ascii="Times New Roman" w:hAnsi="Times New Roman" w:cs="Times New Roman"/>
            <w:sz w:val="24"/>
            <w:szCs w:val="24"/>
          </w:rPr>
          <w:t>законом</w:t>
        </w:r>
      </w:hyperlink>
      <w:r w:rsidRPr="00F322A0">
        <w:rPr>
          <w:rFonts w:ascii="Times New Roman" w:hAnsi="Times New Roman" w:cs="Times New Roman"/>
          <w:sz w:val="24"/>
          <w:szCs w:val="24"/>
        </w:rPr>
        <w:t>.</w:t>
      </w: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82</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При вступлении в должность Президент Российской Федерации приносит народу следующую присягу:</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83</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Президент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а) назначает с согласия Государственной Думы Председателя Правительства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б) имеет право председательствовать на заседаниях Правительства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в) принимает решение об отставке Правительства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F322A0" w:rsidRPr="00F322A0" w:rsidRDefault="00F322A0">
      <w:pPr>
        <w:pStyle w:val="ConsPlusNormal"/>
        <w:spacing w:before="220"/>
        <w:ind w:firstLine="540"/>
        <w:jc w:val="both"/>
        <w:rPr>
          <w:rFonts w:ascii="Times New Roman" w:hAnsi="Times New Roman" w:cs="Times New Roman"/>
          <w:sz w:val="24"/>
          <w:szCs w:val="24"/>
        </w:rPr>
      </w:pPr>
      <w:bookmarkStart w:id="19" w:name="P546"/>
      <w:bookmarkEnd w:id="19"/>
      <w:r w:rsidRPr="00F322A0">
        <w:rPr>
          <w:rFonts w:ascii="Times New Roman" w:hAnsi="Times New Roman" w:cs="Times New Roman"/>
          <w:sz w:val="24"/>
          <w:szCs w:val="24"/>
        </w:rPr>
        <w:t>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w:t>
      </w:r>
    </w:p>
    <w:p w:rsidR="00F322A0" w:rsidRPr="00F322A0" w:rsidRDefault="00F322A0">
      <w:pPr>
        <w:pStyle w:val="ConsPlusNormal"/>
        <w:spacing w:before="220"/>
        <w:ind w:firstLine="540"/>
        <w:jc w:val="both"/>
        <w:rPr>
          <w:rFonts w:ascii="Times New Roman" w:hAnsi="Times New Roman" w:cs="Times New Roman"/>
          <w:sz w:val="24"/>
          <w:szCs w:val="24"/>
        </w:rPr>
      </w:pPr>
      <w:bookmarkStart w:id="20" w:name="P547"/>
      <w:bookmarkEnd w:id="20"/>
      <w:r w:rsidRPr="00F322A0">
        <w:rPr>
          <w:rFonts w:ascii="Times New Roman" w:hAnsi="Times New Roman" w:cs="Times New Roman"/>
          <w:sz w:val="24"/>
          <w:szCs w:val="24"/>
        </w:rPr>
        <w:t>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w:t>
      </w:r>
    </w:p>
    <w:p w:rsidR="00F322A0" w:rsidRPr="00F322A0" w:rsidRDefault="00F322A0">
      <w:pPr>
        <w:pStyle w:val="ConsPlusNormal"/>
        <w:spacing w:before="220"/>
        <w:ind w:firstLine="540"/>
        <w:jc w:val="both"/>
        <w:rPr>
          <w:rFonts w:ascii="Times New Roman" w:hAnsi="Times New Roman" w:cs="Times New Roman"/>
          <w:sz w:val="24"/>
          <w:szCs w:val="24"/>
        </w:rPr>
      </w:pPr>
      <w:bookmarkStart w:id="21" w:name="P548"/>
      <w:bookmarkEnd w:id="21"/>
      <w:r w:rsidRPr="00F322A0">
        <w:rPr>
          <w:rFonts w:ascii="Times New Roman" w:hAnsi="Times New Roman" w:cs="Times New Roman"/>
          <w:sz w:val="24"/>
          <w:szCs w:val="24"/>
        </w:rPr>
        <w:t xml:space="preserve">е.2) назначает и освобождает представителей Российской Федерации в Совете Федерации </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ж) формирует и возглавляет Совет Безопасности Российской Федерации, статус которого определяется федеральным </w:t>
      </w:r>
      <w:hyperlink r:id="rId36" w:history="1">
        <w:r w:rsidRPr="00F322A0">
          <w:rPr>
            <w:rFonts w:ascii="Times New Roman" w:hAnsi="Times New Roman" w:cs="Times New Roman"/>
            <w:sz w:val="24"/>
            <w:szCs w:val="24"/>
          </w:rPr>
          <w:t>законом;</w:t>
        </w:r>
      </w:hyperlink>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з) утверждает </w:t>
      </w:r>
      <w:hyperlink r:id="rId37" w:history="1">
        <w:r w:rsidRPr="00F322A0">
          <w:rPr>
            <w:rFonts w:ascii="Times New Roman" w:hAnsi="Times New Roman" w:cs="Times New Roman"/>
            <w:sz w:val="24"/>
            <w:szCs w:val="24"/>
          </w:rPr>
          <w:t>военную доктрину</w:t>
        </w:r>
      </w:hyperlink>
      <w:r w:rsidRPr="00F322A0">
        <w:rPr>
          <w:rFonts w:ascii="Times New Roman" w:hAnsi="Times New Roman" w:cs="Times New Roman"/>
          <w:sz w:val="24"/>
          <w:szCs w:val="24"/>
        </w:rPr>
        <w:t xml:space="preserve">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и) формирует Администрацию Президента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к) назначает и освобождает полномочных представителей Президента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л) назначает и освобождает высшее командование Вооруженных Сил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F322A0" w:rsidRDefault="00F322A0">
      <w:pPr>
        <w:pStyle w:val="ConsPlusTitle"/>
        <w:jc w:val="center"/>
        <w:outlineLvl w:val="2"/>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84</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Президент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lastRenderedPageBreak/>
        <w:t xml:space="preserve">а) назначает выборы Государственной Думы в соответствии с Конституцией Российской Федерации и федеральным </w:t>
      </w:r>
      <w:hyperlink r:id="rId38" w:history="1">
        <w:r w:rsidRPr="00F322A0">
          <w:rPr>
            <w:rFonts w:ascii="Times New Roman" w:hAnsi="Times New Roman" w:cs="Times New Roman"/>
            <w:sz w:val="24"/>
            <w:szCs w:val="24"/>
          </w:rPr>
          <w:t>законом</w:t>
        </w:r>
      </w:hyperlink>
      <w:r w:rsidRPr="00F322A0">
        <w:rPr>
          <w:rFonts w:ascii="Times New Roman" w:hAnsi="Times New Roman" w:cs="Times New Roman"/>
          <w:sz w:val="24"/>
          <w:szCs w:val="24"/>
        </w:rPr>
        <w:t>;</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б) распускает Государственную Думу в случаях и порядке, предусмотренных Конституцией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в) назначает референдум в порядке, установленном федеральным конституционным </w:t>
      </w:r>
      <w:hyperlink r:id="rId39" w:history="1">
        <w:r w:rsidRPr="00F322A0">
          <w:rPr>
            <w:rFonts w:ascii="Times New Roman" w:hAnsi="Times New Roman" w:cs="Times New Roman"/>
            <w:sz w:val="24"/>
            <w:szCs w:val="24"/>
          </w:rPr>
          <w:t>законом;</w:t>
        </w:r>
      </w:hyperlink>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г) вносит законопроекты в Государственную Думу;</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д) подписывает и обнародует федеральные законы;</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е) обращается к Федеральному Собранию с ежегодными </w:t>
      </w:r>
      <w:hyperlink r:id="rId40" w:history="1">
        <w:r w:rsidRPr="00F322A0">
          <w:rPr>
            <w:rFonts w:ascii="Times New Roman" w:hAnsi="Times New Roman" w:cs="Times New Roman"/>
            <w:sz w:val="24"/>
            <w:szCs w:val="24"/>
          </w:rPr>
          <w:t>посланиями</w:t>
        </w:r>
      </w:hyperlink>
      <w:r w:rsidRPr="00F322A0">
        <w:rPr>
          <w:rFonts w:ascii="Times New Roman" w:hAnsi="Times New Roman" w:cs="Times New Roman"/>
          <w:sz w:val="24"/>
          <w:szCs w:val="24"/>
        </w:rPr>
        <w:t xml:space="preserve"> о положении в стране, об основных направлениях внутренней и внешней политики государства.</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85</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F322A0">
        <w:rPr>
          <w:rFonts w:ascii="Times New Roman" w:hAnsi="Times New Roman" w:cs="Times New Roman"/>
          <w:sz w:val="24"/>
          <w:szCs w:val="24"/>
        </w:rPr>
        <w:t>недостижения</w:t>
      </w:r>
      <w:proofErr w:type="spellEnd"/>
      <w:r w:rsidRPr="00F322A0">
        <w:rPr>
          <w:rFonts w:ascii="Times New Roman" w:hAnsi="Times New Roman" w:cs="Times New Roman"/>
          <w:sz w:val="24"/>
          <w:szCs w:val="24"/>
        </w:rPr>
        <w:t xml:space="preserve"> согласованного решения он может передать разрешение спора на рассмотрение соответствующего суда.</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86</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Президент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а) осуществляет руководство внешней политикой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б) ведет переговоры и подписывает международные договоры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в) подписывает ратификационные грамоты;</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г) принимает верительные и отзывные грамоты аккредитуемых при нем дипломатических представителей.</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87</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Президент Российской Федерации является Верховным Главнокомандующим Вооруженными Силами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3. Режим военного положения определяется федеральным конституционным </w:t>
      </w:r>
      <w:hyperlink r:id="rId41" w:history="1">
        <w:r w:rsidRPr="00F322A0">
          <w:rPr>
            <w:rFonts w:ascii="Times New Roman" w:hAnsi="Times New Roman" w:cs="Times New Roman"/>
            <w:sz w:val="24"/>
            <w:szCs w:val="24"/>
          </w:rPr>
          <w:t>законом.</w:t>
        </w:r>
      </w:hyperlink>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88</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Президент Российской Федерации при обстоятельствах и в порядке, предусмотренных федеральным конституционным </w:t>
      </w:r>
      <w:hyperlink r:id="rId42" w:history="1">
        <w:r w:rsidRPr="00F322A0">
          <w:rPr>
            <w:rFonts w:ascii="Times New Roman" w:hAnsi="Times New Roman" w:cs="Times New Roman"/>
            <w:sz w:val="24"/>
            <w:szCs w:val="24"/>
          </w:rPr>
          <w:t>законом,</w:t>
        </w:r>
      </w:hyperlink>
      <w:r w:rsidRPr="00F322A0">
        <w:rPr>
          <w:rFonts w:ascii="Times New Roman" w:hAnsi="Times New Roman" w:cs="Times New Roman"/>
          <w:sz w:val="24"/>
          <w:szCs w:val="24"/>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89</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Президент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а) решает вопросы гражданства Российской Федерации и предоставления политического убежища;</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в) осуществляет помилование.</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90</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Президент Российской Федерации издает указы и распоряжения.</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Указы и распоряжения Президента Российской Федерации обязательны для исполнения на всей территории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Указы и распоряжения Президента Российской Федерации не должны противоречить Конституции Российской Федерации и федеральным законам.</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91</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Президент Российской Федерации обладает неприкосновенностью.</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92</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bookmarkStart w:id="22" w:name="P616"/>
      <w:bookmarkEnd w:id="22"/>
      <w:r w:rsidRPr="00F322A0">
        <w:rPr>
          <w:rFonts w:ascii="Times New Roman" w:hAnsi="Times New Roman" w:cs="Times New Roman"/>
          <w:sz w:val="24"/>
          <w:szCs w:val="24"/>
        </w:rPr>
        <w:t>Статья 93</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1"/>
        <w:rPr>
          <w:rFonts w:ascii="Times New Roman" w:hAnsi="Times New Roman" w:cs="Times New Roman"/>
          <w:sz w:val="24"/>
          <w:szCs w:val="24"/>
        </w:rPr>
      </w:pPr>
      <w:r w:rsidRPr="00F322A0">
        <w:rPr>
          <w:rFonts w:ascii="Times New Roman" w:hAnsi="Times New Roman" w:cs="Times New Roman"/>
          <w:sz w:val="24"/>
          <w:szCs w:val="24"/>
        </w:rPr>
        <w:t>ГЛАВА 5. ФЕДЕРАЛЬНОЕ СОБРАНИЕ</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94</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Федеральное Собрание - парламент Российской Федерации - является представительным и законодательным органом Российской Федерации.</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95</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Федеральное Собрание состоит из двух палат - Совета Федерации и Государственной Думы.</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5. Государственна</w:t>
      </w:r>
      <w:r>
        <w:rPr>
          <w:rFonts w:ascii="Times New Roman" w:hAnsi="Times New Roman" w:cs="Times New Roman"/>
          <w:sz w:val="24"/>
          <w:szCs w:val="24"/>
        </w:rPr>
        <w:t>я Дума состоит из 450 депутатов</w:t>
      </w:r>
      <w:r w:rsidRPr="00F322A0">
        <w:rPr>
          <w:rFonts w:ascii="Times New Roman" w:hAnsi="Times New Roman" w:cs="Times New Roman"/>
          <w:sz w:val="24"/>
          <w:szCs w:val="24"/>
        </w:rPr>
        <w:t>.</w:t>
      </w:r>
    </w:p>
    <w:p w:rsidR="00F322A0" w:rsidRPr="00F322A0" w:rsidRDefault="00F322A0">
      <w:pPr>
        <w:pStyle w:val="ConsPlusNormal"/>
        <w:ind w:firstLine="540"/>
        <w:jc w:val="both"/>
        <w:rPr>
          <w:rFonts w:ascii="Times New Roman" w:hAnsi="Times New Roman" w:cs="Times New Roman"/>
          <w:sz w:val="24"/>
          <w:szCs w:val="24"/>
        </w:rPr>
      </w:pP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96</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bookmarkStart w:id="23" w:name="P641"/>
      <w:bookmarkEnd w:id="23"/>
      <w:r w:rsidRPr="00F322A0">
        <w:rPr>
          <w:rFonts w:ascii="Times New Roman" w:hAnsi="Times New Roman" w:cs="Times New Roman"/>
          <w:sz w:val="24"/>
          <w:szCs w:val="24"/>
        </w:rPr>
        <w:lastRenderedPageBreak/>
        <w:t>1. Государственная Дума избирается сроком на пять лет.</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Порядок формирования Совета Федерации и порядок выборов депутатов Государственной Думы устанавливаются федеральными законами.</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97</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bookmarkStart w:id="24" w:name="P652"/>
      <w:bookmarkEnd w:id="24"/>
      <w:r w:rsidRPr="00F322A0">
        <w:rPr>
          <w:rFonts w:ascii="Times New Roman" w:hAnsi="Times New Roman" w:cs="Times New Roman"/>
          <w:sz w:val="24"/>
          <w:szCs w:val="24"/>
        </w:rPr>
        <w:t>Статья 98</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99</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Федеральное Собрание является постоянно действующим органом.</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Первое заседание Государственной Думы открывает старейший по возрасту депутат.</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4. С момента начала работы Государственной Думы нового созыва полномочия Государственной Думы прежнего созыва прекращаются.</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100</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Совет Федерации и Государственная Дума заседают раздельно.</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3. Палаты могут собираться совместно для заслушивания </w:t>
      </w:r>
      <w:hyperlink r:id="rId43" w:history="1">
        <w:r w:rsidRPr="00F322A0">
          <w:rPr>
            <w:rFonts w:ascii="Times New Roman" w:hAnsi="Times New Roman" w:cs="Times New Roman"/>
            <w:sz w:val="24"/>
            <w:szCs w:val="24"/>
          </w:rPr>
          <w:t>посланий</w:t>
        </w:r>
      </w:hyperlink>
      <w:r w:rsidRPr="00F322A0">
        <w:rPr>
          <w:rFonts w:ascii="Times New Roman" w:hAnsi="Times New Roman" w:cs="Times New Roman"/>
          <w:sz w:val="24"/>
          <w:szCs w:val="24"/>
        </w:rPr>
        <w:t xml:space="preserve"> Президента Российской Федерации, посланий Конституционного Суда Российской Федерации, </w:t>
      </w:r>
      <w:r w:rsidRPr="00F322A0">
        <w:rPr>
          <w:rFonts w:ascii="Times New Roman" w:hAnsi="Times New Roman" w:cs="Times New Roman"/>
          <w:sz w:val="24"/>
          <w:szCs w:val="24"/>
        </w:rPr>
        <w:lastRenderedPageBreak/>
        <w:t>выступлений руководителей иностранных государств.</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101</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Совет Федерации и Государственная Дума образуют комитеты и комиссии, проводят по вопросам своего ведения парламентские слушания.</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4. Каждая из палат принимает свой регламент и решает вопросы внутреннего распорядка своей деятельности.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44" w:history="1">
        <w:r w:rsidRPr="00F322A0">
          <w:rPr>
            <w:rFonts w:ascii="Times New Roman" w:hAnsi="Times New Roman" w:cs="Times New Roman"/>
            <w:sz w:val="24"/>
            <w:szCs w:val="24"/>
          </w:rPr>
          <w:t>законом</w:t>
        </w:r>
      </w:hyperlink>
      <w:r w:rsidRPr="00F322A0">
        <w:rPr>
          <w:rFonts w:ascii="Times New Roman" w:hAnsi="Times New Roman" w:cs="Times New Roman"/>
          <w:sz w:val="24"/>
          <w:szCs w:val="24"/>
        </w:rPr>
        <w:t>.</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102</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К ведению Совета Федерации относятся:</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а) утверждение изменения границ между субъектами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б) утверждение указа Президента Российской Федерации о введении военного положения;</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в) утверждение указа Президента Российской Федерации о введении чрезвычайного положения;</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г) решение вопроса о возможности использования Вооруженных Сил Российской Федерации за пределами территории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д) назначение выборов Президента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е) отрешение Президента Российской Федерации от должности;</w:t>
      </w:r>
    </w:p>
    <w:p w:rsidR="00F322A0" w:rsidRPr="00F322A0" w:rsidRDefault="00F322A0">
      <w:pPr>
        <w:pStyle w:val="ConsPlusNormal"/>
        <w:spacing w:before="220"/>
        <w:ind w:firstLine="540"/>
        <w:jc w:val="both"/>
        <w:rPr>
          <w:rFonts w:ascii="Times New Roman" w:hAnsi="Times New Roman" w:cs="Times New Roman"/>
          <w:sz w:val="24"/>
          <w:szCs w:val="24"/>
        </w:rPr>
      </w:pPr>
      <w:bookmarkStart w:id="25" w:name="P687"/>
      <w:bookmarkEnd w:id="25"/>
      <w:r w:rsidRPr="00F322A0">
        <w:rPr>
          <w:rFonts w:ascii="Times New Roman" w:hAnsi="Times New Roman" w:cs="Times New Roman"/>
          <w:sz w:val="24"/>
          <w:szCs w:val="24"/>
        </w:rPr>
        <w:t>ж) назначение на должность судей Конституционного Суда Российской Федерации, Верховного Суда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bookmarkStart w:id="26" w:name="P688"/>
      <w:bookmarkEnd w:id="26"/>
      <w:r w:rsidRPr="00F322A0">
        <w:rPr>
          <w:rFonts w:ascii="Times New Roman" w:hAnsi="Times New Roman" w:cs="Times New Roman"/>
          <w:sz w:val="24"/>
          <w:szCs w:val="24"/>
        </w:rPr>
        <w:t>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и) назначение на должность и освобождение от должности заместителя Председателя Счетной палаты и половины состава ее аудиторов.</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Совет Федерации принимает постановления по вопросам, отнесенным к его ведению Конституцией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F322A0" w:rsidRPr="00F322A0" w:rsidRDefault="00F322A0">
      <w:pPr>
        <w:pStyle w:val="ConsPlusNormal"/>
        <w:ind w:firstLine="540"/>
        <w:jc w:val="both"/>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103</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К ведению Государственной Думы относятся:</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а) дача согласия Президенту Российской Федерации на назначение Председателя Правительства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б) решение вопроса о доверии Правительству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bookmarkStart w:id="27" w:name="P701"/>
      <w:bookmarkEnd w:id="27"/>
      <w:r w:rsidRPr="00F322A0">
        <w:rPr>
          <w:rFonts w:ascii="Times New Roman" w:hAnsi="Times New Roman" w:cs="Times New Roman"/>
          <w:sz w:val="24"/>
          <w:szCs w:val="24"/>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г) назначение на должность и освобождение от должности Председателя Центрального банка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д) назначение на должность и освобождение от должности Председателя Счетной палаты и половины состава ее аудиторов;</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45" w:history="1">
        <w:r w:rsidRPr="00F322A0">
          <w:rPr>
            <w:rFonts w:ascii="Times New Roman" w:hAnsi="Times New Roman" w:cs="Times New Roman"/>
            <w:sz w:val="24"/>
            <w:szCs w:val="24"/>
          </w:rPr>
          <w:t>законом;</w:t>
        </w:r>
      </w:hyperlink>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ж) объявление амнистии;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з) выдвижение обвинения против Президента Российской Федерации для отрешения его от должности.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Государственная Дума принимает постановления по вопросам, отнесенным к ее ведению Конституцией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104</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bookmarkStart w:id="28" w:name="P714"/>
      <w:bookmarkEnd w:id="28"/>
      <w:r w:rsidRPr="00F322A0">
        <w:rPr>
          <w:rFonts w:ascii="Times New Roman" w:hAnsi="Times New Roman" w:cs="Times New Roman"/>
          <w:sz w:val="24"/>
          <w:szCs w:val="24"/>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Законопроекты вносятся в Государственную Думу.</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F322A0" w:rsidRPr="00F322A0" w:rsidRDefault="00F322A0">
      <w:pPr>
        <w:pStyle w:val="ConsPlusNormal"/>
        <w:ind w:firstLine="540"/>
        <w:jc w:val="both"/>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105</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Федеральные законы принимаются Государственной Думой.</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lastRenderedPageBreak/>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Принятые Государственной Думой федеральные законы в течение пяти дней передаются на рассмотрение Совета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106</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Обязательному рассмотрению в Совете Федерации подлежат принятые Государственной Думой федеральные законы по вопросам:</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а) федерального бюджета;</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б) федеральных налогов и сборов;</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в) финансового, валютного, кредитного, таможенного регулирования, денежной эмиссии;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г) ратификации и денонсации международных договоров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д) статуса и защиты государственной границы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е) войны и мира.</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107</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Принятый федеральный закон в течение пяти дней направляется Президенту Российской Федерации для подписания и обнародования.</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Президент Российской Федерации в течение четырнадцати дней подписывает федеральный закон и обнародует его.</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108</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1. Федеральные конституционные законы принимаются по вопросам, </w:t>
      </w:r>
      <w:r w:rsidRPr="00F322A0">
        <w:rPr>
          <w:rFonts w:ascii="Times New Roman" w:hAnsi="Times New Roman" w:cs="Times New Roman"/>
          <w:sz w:val="24"/>
          <w:szCs w:val="24"/>
        </w:rPr>
        <w:lastRenderedPageBreak/>
        <w:t>предусмотренным Конституцией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bookmarkStart w:id="29" w:name="P747"/>
      <w:bookmarkEnd w:id="29"/>
      <w:r w:rsidRPr="00F322A0">
        <w:rPr>
          <w:rFonts w:ascii="Times New Roman" w:hAnsi="Times New Roman" w:cs="Times New Roman"/>
          <w:sz w:val="24"/>
          <w:szCs w:val="24"/>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109</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1. Государственная Дума может быть распущена Президентом Российской Федерации в случаях, предусмотренных </w:t>
      </w:r>
      <w:hyperlink w:anchor="P764" w:history="1">
        <w:r w:rsidRPr="00F322A0">
          <w:rPr>
            <w:rFonts w:ascii="Times New Roman" w:hAnsi="Times New Roman" w:cs="Times New Roman"/>
            <w:sz w:val="24"/>
            <w:szCs w:val="24"/>
          </w:rPr>
          <w:t>статьями 111</w:t>
        </w:r>
      </w:hyperlink>
      <w:r w:rsidRPr="00F322A0">
        <w:rPr>
          <w:rFonts w:ascii="Times New Roman" w:hAnsi="Times New Roman" w:cs="Times New Roman"/>
          <w:sz w:val="24"/>
          <w:szCs w:val="24"/>
        </w:rPr>
        <w:t xml:space="preserve"> и </w:t>
      </w:r>
      <w:hyperlink w:anchor="P804" w:history="1">
        <w:r w:rsidRPr="00F322A0">
          <w:rPr>
            <w:rFonts w:ascii="Times New Roman" w:hAnsi="Times New Roman" w:cs="Times New Roman"/>
            <w:sz w:val="24"/>
            <w:szCs w:val="24"/>
          </w:rPr>
          <w:t>117</w:t>
        </w:r>
      </w:hyperlink>
      <w:r w:rsidRPr="00F322A0">
        <w:rPr>
          <w:rFonts w:ascii="Times New Roman" w:hAnsi="Times New Roman" w:cs="Times New Roman"/>
          <w:sz w:val="24"/>
          <w:szCs w:val="24"/>
        </w:rPr>
        <w:t xml:space="preserve"> Конституции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3. Государственная Дума не может быть распущена по основаниям, предусмотренным </w:t>
      </w:r>
      <w:hyperlink w:anchor="P804" w:history="1">
        <w:r w:rsidRPr="00F322A0">
          <w:rPr>
            <w:rFonts w:ascii="Times New Roman" w:hAnsi="Times New Roman" w:cs="Times New Roman"/>
            <w:sz w:val="24"/>
            <w:szCs w:val="24"/>
          </w:rPr>
          <w:t>статьей 117</w:t>
        </w:r>
      </w:hyperlink>
      <w:r w:rsidRPr="00F322A0">
        <w:rPr>
          <w:rFonts w:ascii="Times New Roman" w:hAnsi="Times New Roman" w:cs="Times New Roman"/>
          <w:sz w:val="24"/>
          <w:szCs w:val="24"/>
        </w:rPr>
        <w:t xml:space="preserve"> Конституции Российской Федерации, в течение года после ее избрания.</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1"/>
        <w:rPr>
          <w:rFonts w:ascii="Times New Roman" w:hAnsi="Times New Roman" w:cs="Times New Roman"/>
          <w:sz w:val="24"/>
          <w:szCs w:val="24"/>
        </w:rPr>
      </w:pPr>
      <w:bookmarkStart w:id="30" w:name="P757"/>
      <w:bookmarkEnd w:id="30"/>
      <w:r w:rsidRPr="00F322A0">
        <w:rPr>
          <w:rFonts w:ascii="Times New Roman" w:hAnsi="Times New Roman" w:cs="Times New Roman"/>
          <w:sz w:val="24"/>
          <w:szCs w:val="24"/>
        </w:rPr>
        <w:t>ГЛАВА 6. ПРАВИТЕЛЬСТВО РОССИЙСКОЙ ФЕДЕРАЦИИ</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110</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Исполнительную власть Российской Федерации осуществляет Правительство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bookmarkStart w:id="31" w:name="P764"/>
      <w:bookmarkEnd w:id="31"/>
      <w:r w:rsidRPr="00F322A0">
        <w:rPr>
          <w:rFonts w:ascii="Times New Roman" w:hAnsi="Times New Roman" w:cs="Times New Roman"/>
          <w:sz w:val="24"/>
          <w:szCs w:val="24"/>
        </w:rPr>
        <w:t>Статья 111</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Председатель Правительства Российской Федерации назначается Президентом Российской Федерации с согласия Государственной Думы.</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F322A0" w:rsidRPr="00F322A0" w:rsidRDefault="00F322A0">
      <w:pPr>
        <w:pStyle w:val="ConsPlusNormal"/>
        <w:spacing w:before="220"/>
        <w:ind w:firstLine="540"/>
        <w:jc w:val="both"/>
        <w:rPr>
          <w:rFonts w:ascii="Times New Roman" w:hAnsi="Times New Roman" w:cs="Times New Roman"/>
          <w:sz w:val="24"/>
          <w:szCs w:val="24"/>
        </w:rPr>
      </w:pPr>
      <w:bookmarkStart w:id="32" w:name="P769"/>
      <w:bookmarkEnd w:id="32"/>
      <w:r w:rsidRPr="00F322A0">
        <w:rPr>
          <w:rFonts w:ascii="Times New Roman" w:hAnsi="Times New Roman" w:cs="Times New Roman"/>
          <w:sz w:val="24"/>
          <w:szCs w:val="24"/>
        </w:rPr>
        <w:lastRenderedPageBreak/>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112</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46" w:history="1">
        <w:r w:rsidRPr="00F322A0">
          <w:rPr>
            <w:rFonts w:ascii="Times New Roman" w:hAnsi="Times New Roman" w:cs="Times New Roman"/>
            <w:sz w:val="24"/>
            <w:szCs w:val="24"/>
          </w:rPr>
          <w:t>структуре</w:t>
        </w:r>
      </w:hyperlink>
      <w:r w:rsidRPr="00F322A0">
        <w:rPr>
          <w:rFonts w:ascii="Times New Roman" w:hAnsi="Times New Roman" w:cs="Times New Roman"/>
          <w:sz w:val="24"/>
          <w:szCs w:val="24"/>
        </w:rPr>
        <w:t xml:space="preserve"> федеральных органов исполнительной власти.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113</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114</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Правительство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bookmarkStart w:id="33" w:name="P783"/>
      <w:bookmarkEnd w:id="33"/>
      <w:r w:rsidRPr="00F322A0">
        <w:rPr>
          <w:rFonts w:ascii="Times New Roman" w:hAnsi="Times New Roman" w:cs="Times New Roman"/>
          <w:sz w:val="24"/>
          <w:szCs w:val="24"/>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б) обеспечивает проведение в Российской Федерации единой финансовой, кредитной и денежной политики;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г) осуществляет управление федеральной собственностью;</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д) осуществляет меры по обеспечению обороны страны, государственной безопасности, реализации внешней политики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2. Порядок деятельности Правительства Российской Федерации определяется федеральным конституционным </w:t>
      </w:r>
      <w:hyperlink r:id="rId47" w:history="1">
        <w:r w:rsidRPr="00F322A0">
          <w:rPr>
            <w:rFonts w:ascii="Times New Roman" w:hAnsi="Times New Roman" w:cs="Times New Roman"/>
            <w:sz w:val="24"/>
            <w:szCs w:val="24"/>
          </w:rPr>
          <w:t>законом</w:t>
        </w:r>
      </w:hyperlink>
      <w:r w:rsidRPr="00F322A0">
        <w:rPr>
          <w:rFonts w:ascii="Times New Roman" w:hAnsi="Times New Roman" w:cs="Times New Roman"/>
          <w:sz w:val="24"/>
          <w:szCs w:val="24"/>
        </w:rPr>
        <w:t>.</w:t>
      </w:r>
    </w:p>
    <w:p w:rsidR="00F322A0" w:rsidRPr="00F322A0" w:rsidRDefault="00F322A0">
      <w:pPr>
        <w:pStyle w:val="ConsPlusNormal"/>
        <w:rPr>
          <w:rFonts w:ascii="Times New Roman" w:hAnsi="Times New Roman" w:cs="Times New Roman"/>
          <w:sz w:val="24"/>
          <w:szCs w:val="24"/>
        </w:rPr>
      </w:pPr>
      <w:bookmarkStart w:id="34" w:name="P792"/>
      <w:bookmarkEnd w:id="34"/>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115</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Постановления и распоряжения Правительства Российской Федерации обязательны к исполнению в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116</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Перед вновь избранным Президентом Российской Федерации Правительство Российской Федерации слагает свои полномочия.</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bookmarkStart w:id="35" w:name="P804"/>
      <w:bookmarkEnd w:id="35"/>
      <w:r w:rsidRPr="00F322A0">
        <w:rPr>
          <w:rFonts w:ascii="Times New Roman" w:hAnsi="Times New Roman" w:cs="Times New Roman"/>
          <w:sz w:val="24"/>
          <w:szCs w:val="24"/>
        </w:rPr>
        <w:t>Статья 117</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Правительство Российской Федерации может подать в отставку, которая принимается или отклоняется Президентом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Президент Российской Федерации может принять решение об отставке Правительства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1"/>
        <w:rPr>
          <w:rFonts w:ascii="Times New Roman" w:hAnsi="Times New Roman" w:cs="Times New Roman"/>
          <w:sz w:val="24"/>
          <w:szCs w:val="24"/>
        </w:rPr>
      </w:pPr>
      <w:bookmarkStart w:id="36" w:name="P812"/>
      <w:bookmarkEnd w:id="36"/>
      <w:r w:rsidRPr="00F322A0">
        <w:rPr>
          <w:rFonts w:ascii="Times New Roman" w:hAnsi="Times New Roman" w:cs="Times New Roman"/>
          <w:sz w:val="24"/>
          <w:szCs w:val="24"/>
        </w:rPr>
        <w:t xml:space="preserve">ГЛАВА 7. СУДЕБНАЯ ВЛАСТЬ И ПРОКУРАТУРА </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118</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Правосудие в Российской Федерации осуществляется только судом.</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2. Судебная власть осуществляется посредством конституционного, гражданского, </w:t>
      </w:r>
      <w:r w:rsidRPr="00F322A0">
        <w:rPr>
          <w:rFonts w:ascii="Times New Roman" w:hAnsi="Times New Roman" w:cs="Times New Roman"/>
          <w:sz w:val="24"/>
          <w:szCs w:val="24"/>
        </w:rPr>
        <w:lastRenderedPageBreak/>
        <w:t>административного и уголовного судопроизводства.</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3. Судебная система Российской Федерации устанавливается Конституцией Российской Федерации и федеральным конституционным </w:t>
      </w:r>
      <w:hyperlink r:id="rId48" w:history="1">
        <w:r w:rsidRPr="00F322A0">
          <w:rPr>
            <w:rFonts w:ascii="Times New Roman" w:hAnsi="Times New Roman" w:cs="Times New Roman"/>
            <w:sz w:val="24"/>
            <w:szCs w:val="24"/>
          </w:rPr>
          <w:t>законом.</w:t>
        </w:r>
      </w:hyperlink>
      <w:r w:rsidRPr="00F322A0">
        <w:rPr>
          <w:rFonts w:ascii="Times New Roman" w:hAnsi="Times New Roman" w:cs="Times New Roman"/>
          <w:sz w:val="24"/>
          <w:szCs w:val="24"/>
        </w:rPr>
        <w:t xml:space="preserve"> Создание чрезвычайных судов не допускается.</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119</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120</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Судьи независимы и подчиняются только Конституции Российской Федерации и федеральному закону.</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121</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Судьи несменяемы.</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Полномочия судьи могут быть прекращены или приостановлены не иначе как в порядке и по основаниям, установленным федеральным законом.</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122</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Судьи неприкосновенны.</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2. Судья не может быть привлечен к уголовной ответственности иначе как в порядке, определяемом федеральным </w:t>
      </w:r>
      <w:hyperlink r:id="rId49" w:history="1">
        <w:r w:rsidRPr="00F322A0">
          <w:rPr>
            <w:rFonts w:ascii="Times New Roman" w:hAnsi="Times New Roman" w:cs="Times New Roman"/>
            <w:sz w:val="24"/>
            <w:szCs w:val="24"/>
          </w:rPr>
          <w:t>законом</w:t>
        </w:r>
      </w:hyperlink>
      <w:r w:rsidRPr="00F322A0">
        <w:rPr>
          <w:rFonts w:ascii="Times New Roman" w:hAnsi="Times New Roman" w:cs="Times New Roman"/>
          <w:sz w:val="24"/>
          <w:szCs w:val="24"/>
        </w:rPr>
        <w:t>.</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123</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2. Заочное разбирательство уголовных дел в судах не допускается, кроме случаев, предусмотренных федеральным </w:t>
      </w:r>
      <w:hyperlink r:id="rId50" w:history="1">
        <w:r w:rsidRPr="00F322A0">
          <w:rPr>
            <w:rFonts w:ascii="Times New Roman" w:hAnsi="Times New Roman" w:cs="Times New Roman"/>
            <w:sz w:val="24"/>
            <w:szCs w:val="24"/>
          </w:rPr>
          <w:t>законом</w:t>
        </w:r>
      </w:hyperlink>
      <w:r w:rsidRPr="00F322A0">
        <w:rPr>
          <w:rFonts w:ascii="Times New Roman" w:hAnsi="Times New Roman" w:cs="Times New Roman"/>
          <w:sz w:val="24"/>
          <w:szCs w:val="24"/>
        </w:rPr>
        <w:t>.</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Судопроизводство осуществляется на основе состязательности и равноправия сторон.</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4. В случаях, предусмотренных федеральным </w:t>
      </w:r>
      <w:hyperlink r:id="rId51" w:history="1">
        <w:r w:rsidRPr="00F322A0">
          <w:rPr>
            <w:rFonts w:ascii="Times New Roman" w:hAnsi="Times New Roman" w:cs="Times New Roman"/>
            <w:sz w:val="24"/>
            <w:szCs w:val="24"/>
          </w:rPr>
          <w:t>законом</w:t>
        </w:r>
      </w:hyperlink>
      <w:r w:rsidRPr="00F322A0">
        <w:rPr>
          <w:rFonts w:ascii="Times New Roman" w:hAnsi="Times New Roman" w:cs="Times New Roman"/>
          <w:sz w:val="24"/>
          <w:szCs w:val="24"/>
        </w:rPr>
        <w:t>, судопроизводство осуществляется с участием присяжных заседателей.</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124</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hyperlink r:id="rId52" w:history="1">
        <w:r w:rsidRPr="00F322A0">
          <w:rPr>
            <w:rFonts w:ascii="Times New Roman" w:hAnsi="Times New Roman" w:cs="Times New Roman"/>
            <w:sz w:val="24"/>
            <w:szCs w:val="24"/>
          </w:rPr>
          <w:t>Финансирование</w:t>
        </w:r>
      </w:hyperlink>
      <w:r w:rsidRPr="00F322A0">
        <w:rPr>
          <w:rFonts w:ascii="Times New Roman" w:hAnsi="Times New Roman" w:cs="Times New Roman"/>
          <w:sz w:val="24"/>
          <w:szCs w:val="24"/>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125</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Конституционный Суд Российской Федерации состоит из 19 судей.</w:t>
      </w:r>
    </w:p>
    <w:p w:rsidR="00F322A0" w:rsidRPr="00F322A0" w:rsidRDefault="00F322A0">
      <w:pPr>
        <w:pStyle w:val="ConsPlusNormal"/>
        <w:spacing w:before="220"/>
        <w:ind w:firstLine="540"/>
        <w:jc w:val="both"/>
        <w:rPr>
          <w:rFonts w:ascii="Times New Roman" w:hAnsi="Times New Roman" w:cs="Times New Roman"/>
          <w:sz w:val="24"/>
          <w:szCs w:val="24"/>
        </w:rPr>
      </w:pPr>
      <w:bookmarkStart w:id="37" w:name="P855"/>
      <w:bookmarkEnd w:id="37"/>
      <w:r w:rsidRPr="00F322A0">
        <w:rPr>
          <w:rFonts w:ascii="Times New Roman" w:hAnsi="Times New Roman" w:cs="Times New Roman"/>
          <w:sz w:val="24"/>
          <w:szCs w:val="24"/>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г) не вступивших в силу международных договоров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Конституционный Суд Российской Федерации разрешает споры о компетенции: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а) между федеральными органами государственной власти;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б) между органами государственной власти Российской Федерации и органами государственной власти субъектов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в) между высшими государственными органами субъектов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sidRPr="00F322A0">
          <w:rPr>
            <w:rFonts w:ascii="Times New Roman" w:hAnsi="Times New Roman" w:cs="Times New Roman"/>
            <w:sz w:val="24"/>
            <w:szCs w:val="24"/>
          </w:rPr>
          <w:t>порядка</w:t>
        </w:r>
      </w:hyperlink>
      <w:r w:rsidRPr="00F322A0">
        <w:rPr>
          <w:rFonts w:ascii="Times New Roman" w:hAnsi="Times New Roman" w:cs="Times New Roman"/>
          <w:sz w:val="24"/>
          <w:szCs w:val="24"/>
        </w:rPr>
        <w:t xml:space="preserve"> выдвижения обвинения Президента Российской Федерации в государственной измене или совершении иного тяжкого преступления.</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lastRenderedPageBreak/>
        <w:t>Статья 126</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53" w:history="1">
        <w:r w:rsidRPr="00F322A0">
          <w:rPr>
            <w:rFonts w:ascii="Times New Roman" w:hAnsi="Times New Roman" w:cs="Times New Roman"/>
            <w:sz w:val="24"/>
            <w:szCs w:val="24"/>
          </w:rPr>
          <w:t>законом</w:t>
        </w:r>
      </w:hyperlink>
      <w:r w:rsidRPr="00F322A0">
        <w:rPr>
          <w:rFonts w:ascii="Times New Roman" w:hAnsi="Times New Roman" w:cs="Times New Roman"/>
          <w:sz w:val="24"/>
          <w:szCs w:val="24"/>
        </w:rP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w:t>
      </w:r>
      <w:r>
        <w:rPr>
          <w:rFonts w:ascii="Times New Roman" w:hAnsi="Times New Roman" w:cs="Times New Roman"/>
          <w:sz w:val="24"/>
          <w:szCs w:val="24"/>
        </w:rPr>
        <w:t>ой практики</w:t>
      </w:r>
      <w:r w:rsidRPr="00F322A0">
        <w:rPr>
          <w:rFonts w:ascii="Times New Roman" w:hAnsi="Times New Roman" w:cs="Times New Roman"/>
          <w:sz w:val="24"/>
          <w:szCs w:val="24"/>
        </w:rPr>
        <w:t>.</w:t>
      </w:r>
    </w:p>
    <w:p w:rsidR="00F322A0" w:rsidRPr="00F322A0" w:rsidRDefault="00F322A0">
      <w:pPr>
        <w:pStyle w:val="ConsPlusNormal"/>
        <w:ind w:firstLine="540"/>
        <w:jc w:val="both"/>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127</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Исключена поправкой к Конституции Российской Федерации (</w:t>
      </w:r>
      <w:hyperlink r:id="rId54" w:history="1">
        <w:r w:rsidRPr="00F322A0">
          <w:rPr>
            <w:rFonts w:ascii="Times New Roman" w:hAnsi="Times New Roman" w:cs="Times New Roman"/>
            <w:sz w:val="24"/>
            <w:szCs w:val="24"/>
          </w:rPr>
          <w:t>Закон</w:t>
        </w:r>
      </w:hyperlink>
      <w:r w:rsidRPr="00F322A0">
        <w:rPr>
          <w:rFonts w:ascii="Times New Roman" w:hAnsi="Times New Roman" w:cs="Times New Roman"/>
          <w:sz w:val="24"/>
          <w:szCs w:val="24"/>
        </w:rPr>
        <w:t xml:space="preserve"> Российской Федерации о поправке к Конституции Российской Федерации "О Верховном Суде Российской Федерации и про</w:t>
      </w:r>
      <w:r>
        <w:rPr>
          <w:rFonts w:ascii="Times New Roman" w:hAnsi="Times New Roman" w:cs="Times New Roman"/>
          <w:sz w:val="24"/>
          <w:szCs w:val="24"/>
        </w:rPr>
        <w:t>куратуре Российской Федерации")</w:t>
      </w:r>
      <w:r w:rsidRPr="00F322A0">
        <w:rPr>
          <w:rFonts w:ascii="Times New Roman" w:hAnsi="Times New Roman" w:cs="Times New Roman"/>
          <w:sz w:val="24"/>
          <w:szCs w:val="24"/>
        </w:rPr>
        <w:t>.</w:t>
      </w:r>
    </w:p>
    <w:p w:rsidR="00F322A0" w:rsidRPr="00F322A0" w:rsidRDefault="00F322A0">
      <w:pPr>
        <w:pStyle w:val="ConsPlusNormal"/>
        <w:ind w:firstLine="540"/>
        <w:jc w:val="both"/>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bookmarkStart w:id="38" w:name="P883"/>
      <w:bookmarkEnd w:id="38"/>
      <w:r w:rsidRPr="00F322A0">
        <w:rPr>
          <w:rFonts w:ascii="Times New Roman" w:hAnsi="Times New Roman" w:cs="Times New Roman"/>
          <w:sz w:val="24"/>
          <w:szCs w:val="24"/>
        </w:rPr>
        <w:t>Статья 128</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Судьи других федеральных судов назначаются Президентом Российской Федерации в порядке, установленном федеральным законом.</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w:t>
      </w:r>
      <w:r>
        <w:rPr>
          <w:rFonts w:ascii="Times New Roman" w:hAnsi="Times New Roman" w:cs="Times New Roman"/>
          <w:sz w:val="24"/>
          <w:szCs w:val="24"/>
        </w:rPr>
        <w:t>ральным конституционным законом</w:t>
      </w:r>
      <w:r w:rsidRPr="00F322A0">
        <w:rPr>
          <w:rFonts w:ascii="Times New Roman" w:hAnsi="Times New Roman" w:cs="Times New Roman"/>
          <w:sz w:val="24"/>
          <w:szCs w:val="24"/>
        </w:rPr>
        <w:t>.</w:t>
      </w:r>
    </w:p>
    <w:p w:rsidR="00F322A0" w:rsidRPr="00F322A0" w:rsidRDefault="00F322A0">
      <w:pPr>
        <w:pStyle w:val="ConsPlusNormal"/>
        <w:ind w:firstLine="540"/>
        <w:jc w:val="both"/>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129</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1. Полномочия, организация и порядок деятельности прокуратуры Российской Федерации определяются федеральным </w:t>
      </w:r>
      <w:hyperlink r:id="rId55" w:history="1">
        <w:r w:rsidRPr="00F322A0">
          <w:rPr>
            <w:rFonts w:ascii="Times New Roman" w:hAnsi="Times New Roman" w:cs="Times New Roman"/>
            <w:sz w:val="24"/>
            <w:szCs w:val="24"/>
          </w:rPr>
          <w:t>законом</w:t>
        </w:r>
      </w:hyperlink>
      <w:r w:rsidRPr="00F322A0">
        <w:rPr>
          <w:rFonts w:ascii="Times New Roman" w:hAnsi="Times New Roman" w:cs="Times New Roman"/>
          <w:sz w:val="24"/>
          <w:szCs w:val="24"/>
        </w:rPr>
        <w:t>.</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5. Прокуроры городов, районов и приравненные к ним прокуроры назначаются на должность и освобождаются от должности Генеральным </w:t>
      </w:r>
      <w:r>
        <w:rPr>
          <w:rFonts w:ascii="Times New Roman" w:hAnsi="Times New Roman" w:cs="Times New Roman"/>
          <w:sz w:val="24"/>
          <w:szCs w:val="24"/>
        </w:rPr>
        <w:t>прокурором Российской Федерации</w:t>
      </w:r>
      <w:r w:rsidRPr="00F322A0">
        <w:rPr>
          <w:rFonts w:ascii="Times New Roman" w:hAnsi="Times New Roman" w:cs="Times New Roman"/>
          <w:sz w:val="24"/>
          <w:szCs w:val="24"/>
        </w:rPr>
        <w:t>.</w:t>
      </w:r>
    </w:p>
    <w:p w:rsidR="00F322A0" w:rsidRPr="00F322A0" w:rsidRDefault="00F322A0">
      <w:pPr>
        <w:pStyle w:val="ConsPlusNormal"/>
        <w:rPr>
          <w:rFonts w:ascii="Times New Roman" w:hAnsi="Times New Roman" w:cs="Times New Roman"/>
          <w:sz w:val="24"/>
          <w:szCs w:val="24"/>
        </w:rPr>
      </w:pPr>
      <w:bookmarkStart w:id="39" w:name="_GoBack"/>
      <w:bookmarkEnd w:id="39"/>
    </w:p>
    <w:p w:rsidR="00F322A0" w:rsidRPr="00F322A0" w:rsidRDefault="00F322A0">
      <w:pPr>
        <w:pStyle w:val="ConsPlusTitle"/>
        <w:jc w:val="center"/>
        <w:outlineLvl w:val="1"/>
        <w:rPr>
          <w:rFonts w:ascii="Times New Roman" w:hAnsi="Times New Roman" w:cs="Times New Roman"/>
          <w:sz w:val="24"/>
          <w:szCs w:val="24"/>
        </w:rPr>
      </w:pPr>
      <w:bookmarkStart w:id="40" w:name="P901"/>
      <w:bookmarkEnd w:id="40"/>
      <w:r w:rsidRPr="00F322A0">
        <w:rPr>
          <w:rFonts w:ascii="Times New Roman" w:hAnsi="Times New Roman" w:cs="Times New Roman"/>
          <w:sz w:val="24"/>
          <w:szCs w:val="24"/>
        </w:rPr>
        <w:t>ГЛАВА 8. МЕСТНОЕ САМОУПРАВЛЕНИЕ</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130</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131</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132</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133</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1"/>
        <w:rPr>
          <w:rFonts w:ascii="Times New Roman" w:hAnsi="Times New Roman" w:cs="Times New Roman"/>
          <w:sz w:val="24"/>
          <w:szCs w:val="24"/>
        </w:rPr>
      </w:pPr>
      <w:bookmarkStart w:id="41" w:name="P922"/>
      <w:bookmarkEnd w:id="41"/>
      <w:r w:rsidRPr="00F322A0">
        <w:rPr>
          <w:rFonts w:ascii="Times New Roman" w:hAnsi="Times New Roman" w:cs="Times New Roman"/>
          <w:sz w:val="24"/>
          <w:szCs w:val="24"/>
        </w:rPr>
        <w:t>ГЛАВА 9. КОНСТИТУЦИОННЫЕ ПОПРАВКИ И ПЕРЕСМОТР КОНСТИТУЦИИ</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134</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bookmarkStart w:id="42" w:name="P928"/>
      <w:bookmarkEnd w:id="42"/>
      <w:r w:rsidRPr="00F322A0">
        <w:rPr>
          <w:rFonts w:ascii="Times New Roman" w:hAnsi="Times New Roman" w:cs="Times New Roman"/>
          <w:sz w:val="24"/>
          <w:szCs w:val="24"/>
        </w:rPr>
        <w:t>Статья 135</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1. Положения </w:t>
      </w:r>
      <w:hyperlink w:anchor="P25" w:history="1">
        <w:r w:rsidRPr="00F322A0">
          <w:rPr>
            <w:rFonts w:ascii="Times New Roman" w:hAnsi="Times New Roman" w:cs="Times New Roman"/>
            <w:sz w:val="24"/>
            <w:szCs w:val="24"/>
          </w:rPr>
          <w:t>глав 1,</w:t>
        </w:r>
      </w:hyperlink>
      <w:r w:rsidRPr="00F322A0">
        <w:rPr>
          <w:rFonts w:ascii="Times New Roman" w:hAnsi="Times New Roman" w:cs="Times New Roman"/>
          <w:sz w:val="24"/>
          <w:szCs w:val="24"/>
        </w:rPr>
        <w:t xml:space="preserve"> </w:t>
      </w:r>
      <w:hyperlink w:anchor="P116" w:history="1">
        <w:r w:rsidRPr="00F322A0">
          <w:rPr>
            <w:rFonts w:ascii="Times New Roman" w:hAnsi="Times New Roman" w:cs="Times New Roman"/>
            <w:sz w:val="24"/>
            <w:szCs w:val="24"/>
          </w:rPr>
          <w:t>2</w:t>
        </w:r>
      </w:hyperlink>
      <w:r w:rsidRPr="00F322A0">
        <w:rPr>
          <w:rFonts w:ascii="Times New Roman" w:hAnsi="Times New Roman" w:cs="Times New Roman"/>
          <w:sz w:val="24"/>
          <w:szCs w:val="24"/>
        </w:rPr>
        <w:t xml:space="preserve"> и </w:t>
      </w:r>
      <w:hyperlink w:anchor="P922" w:history="1">
        <w:r w:rsidRPr="00F322A0">
          <w:rPr>
            <w:rFonts w:ascii="Times New Roman" w:hAnsi="Times New Roman" w:cs="Times New Roman"/>
            <w:sz w:val="24"/>
            <w:szCs w:val="24"/>
          </w:rPr>
          <w:t>9</w:t>
        </w:r>
      </w:hyperlink>
      <w:r w:rsidRPr="00F322A0">
        <w:rPr>
          <w:rFonts w:ascii="Times New Roman" w:hAnsi="Times New Roman" w:cs="Times New Roman"/>
          <w:sz w:val="24"/>
          <w:szCs w:val="24"/>
        </w:rPr>
        <w:t xml:space="preserve"> Конституции Российской Федерации не могут быть пересмотрены Федеральным Собранием.</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lastRenderedPageBreak/>
        <w:t xml:space="preserve">2. Если предложение о пересмотре положений </w:t>
      </w:r>
      <w:hyperlink w:anchor="P25" w:history="1">
        <w:r w:rsidRPr="00F322A0">
          <w:rPr>
            <w:rFonts w:ascii="Times New Roman" w:hAnsi="Times New Roman" w:cs="Times New Roman"/>
            <w:sz w:val="24"/>
            <w:szCs w:val="24"/>
          </w:rPr>
          <w:t>глав 1,</w:t>
        </w:r>
      </w:hyperlink>
      <w:r w:rsidRPr="00F322A0">
        <w:rPr>
          <w:rFonts w:ascii="Times New Roman" w:hAnsi="Times New Roman" w:cs="Times New Roman"/>
          <w:sz w:val="24"/>
          <w:szCs w:val="24"/>
        </w:rPr>
        <w:t xml:space="preserve"> </w:t>
      </w:r>
      <w:hyperlink w:anchor="P116" w:history="1">
        <w:r w:rsidRPr="00F322A0">
          <w:rPr>
            <w:rFonts w:ascii="Times New Roman" w:hAnsi="Times New Roman" w:cs="Times New Roman"/>
            <w:sz w:val="24"/>
            <w:szCs w:val="24"/>
          </w:rPr>
          <w:t>2</w:t>
        </w:r>
      </w:hyperlink>
      <w:r w:rsidRPr="00F322A0">
        <w:rPr>
          <w:rFonts w:ascii="Times New Roman" w:hAnsi="Times New Roman" w:cs="Times New Roman"/>
          <w:sz w:val="24"/>
          <w:szCs w:val="24"/>
        </w:rPr>
        <w:t xml:space="preserve"> и </w:t>
      </w:r>
      <w:hyperlink w:anchor="P922" w:history="1">
        <w:r w:rsidRPr="00F322A0">
          <w:rPr>
            <w:rFonts w:ascii="Times New Roman" w:hAnsi="Times New Roman" w:cs="Times New Roman"/>
            <w:sz w:val="24"/>
            <w:szCs w:val="24"/>
          </w:rPr>
          <w:t>9</w:t>
        </w:r>
      </w:hyperlink>
      <w:r w:rsidRPr="00F322A0">
        <w:rPr>
          <w:rFonts w:ascii="Times New Roman" w:hAnsi="Times New Roman" w:cs="Times New Roman"/>
          <w:sz w:val="24"/>
          <w:szCs w:val="24"/>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136</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Поправки к </w:t>
      </w:r>
      <w:hyperlink w:anchor="P375" w:history="1">
        <w:r w:rsidRPr="00F322A0">
          <w:rPr>
            <w:rFonts w:ascii="Times New Roman" w:hAnsi="Times New Roman" w:cs="Times New Roman"/>
            <w:sz w:val="24"/>
            <w:szCs w:val="24"/>
          </w:rPr>
          <w:t>главам 3</w:t>
        </w:r>
      </w:hyperlink>
      <w:r w:rsidRPr="00F322A0">
        <w:rPr>
          <w:rFonts w:ascii="Times New Roman" w:hAnsi="Times New Roman" w:cs="Times New Roman"/>
          <w:sz w:val="24"/>
          <w:szCs w:val="24"/>
        </w:rPr>
        <w:t xml:space="preserve"> - </w:t>
      </w:r>
      <w:hyperlink w:anchor="P901" w:history="1">
        <w:r w:rsidRPr="00F322A0">
          <w:rPr>
            <w:rFonts w:ascii="Times New Roman" w:hAnsi="Times New Roman" w:cs="Times New Roman"/>
            <w:sz w:val="24"/>
            <w:szCs w:val="24"/>
          </w:rPr>
          <w:t>8</w:t>
        </w:r>
      </w:hyperlink>
      <w:r w:rsidRPr="00F322A0">
        <w:rPr>
          <w:rFonts w:ascii="Times New Roman" w:hAnsi="Times New Roman" w:cs="Times New Roman"/>
          <w:sz w:val="24"/>
          <w:szCs w:val="24"/>
        </w:rPr>
        <w:t xml:space="preserve"> Конституции Российской Федерации принимаются в </w:t>
      </w:r>
      <w:hyperlink w:anchor="P747" w:history="1">
        <w:r w:rsidRPr="00F322A0">
          <w:rPr>
            <w:rFonts w:ascii="Times New Roman" w:hAnsi="Times New Roman" w:cs="Times New Roman"/>
            <w:sz w:val="24"/>
            <w:szCs w:val="24"/>
          </w:rPr>
          <w:t>порядке</w:t>
        </w:r>
      </w:hyperlink>
      <w:r w:rsidRPr="00F322A0">
        <w:rPr>
          <w:rFonts w:ascii="Times New Roman" w:hAnsi="Times New Roman" w:cs="Times New Roman"/>
          <w:sz w:val="24"/>
          <w:szCs w:val="24"/>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Title"/>
        <w:jc w:val="center"/>
        <w:outlineLvl w:val="2"/>
        <w:rPr>
          <w:rFonts w:ascii="Times New Roman" w:hAnsi="Times New Roman" w:cs="Times New Roman"/>
          <w:sz w:val="24"/>
          <w:szCs w:val="24"/>
        </w:rPr>
      </w:pPr>
      <w:r w:rsidRPr="00F322A0">
        <w:rPr>
          <w:rFonts w:ascii="Times New Roman" w:hAnsi="Times New Roman" w:cs="Times New Roman"/>
          <w:sz w:val="24"/>
          <w:szCs w:val="24"/>
        </w:rPr>
        <w:t>Статья 137</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1. Изменения в </w:t>
      </w:r>
      <w:hyperlink w:anchor="P377" w:history="1">
        <w:r w:rsidRPr="00F322A0">
          <w:rPr>
            <w:rFonts w:ascii="Times New Roman" w:hAnsi="Times New Roman" w:cs="Times New Roman"/>
            <w:sz w:val="24"/>
            <w:szCs w:val="24"/>
          </w:rPr>
          <w:t>статью 65</w:t>
        </w:r>
      </w:hyperlink>
      <w:r w:rsidRPr="00F322A0">
        <w:rPr>
          <w:rFonts w:ascii="Times New Roman" w:hAnsi="Times New Roman" w:cs="Times New Roman"/>
          <w:sz w:val="24"/>
          <w:szCs w:val="24"/>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sidRPr="00F322A0">
          <w:rPr>
            <w:rFonts w:ascii="Times New Roman" w:hAnsi="Times New Roman" w:cs="Times New Roman"/>
            <w:sz w:val="24"/>
            <w:szCs w:val="24"/>
          </w:rPr>
          <w:t>статью 65</w:t>
        </w:r>
      </w:hyperlink>
      <w:r w:rsidRPr="00F322A0">
        <w:rPr>
          <w:rFonts w:ascii="Times New Roman" w:hAnsi="Times New Roman" w:cs="Times New Roman"/>
          <w:sz w:val="24"/>
          <w:szCs w:val="24"/>
        </w:rPr>
        <w:t xml:space="preserve"> Конституции Российской Федерации.</w:t>
      </w:r>
    </w:p>
    <w:p w:rsidR="00F322A0" w:rsidRPr="00F322A0" w:rsidRDefault="00F322A0">
      <w:pPr>
        <w:pStyle w:val="ConsPlusTitle"/>
        <w:jc w:val="center"/>
        <w:outlineLvl w:val="0"/>
        <w:rPr>
          <w:rFonts w:ascii="Times New Roman" w:hAnsi="Times New Roman" w:cs="Times New Roman"/>
          <w:sz w:val="24"/>
          <w:szCs w:val="24"/>
        </w:rPr>
      </w:pPr>
      <w:r w:rsidRPr="00F322A0">
        <w:rPr>
          <w:rFonts w:ascii="Times New Roman" w:hAnsi="Times New Roman" w:cs="Times New Roman"/>
          <w:sz w:val="24"/>
          <w:szCs w:val="24"/>
        </w:rPr>
        <w:t>РАЗДЕЛ ВТОРОЙ</w:t>
      </w:r>
    </w:p>
    <w:p w:rsidR="00F322A0" w:rsidRPr="00F322A0" w:rsidRDefault="00F322A0">
      <w:pPr>
        <w:pStyle w:val="ConsPlusTitle"/>
        <w:jc w:val="center"/>
        <w:rPr>
          <w:rFonts w:ascii="Times New Roman" w:hAnsi="Times New Roman" w:cs="Times New Roman"/>
          <w:sz w:val="24"/>
          <w:szCs w:val="24"/>
        </w:rPr>
      </w:pPr>
    </w:p>
    <w:p w:rsidR="00F322A0" w:rsidRPr="00F322A0" w:rsidRDefault="00F322A0">
      <w:pPr>
        <w:pStyle w:val="ConsPlusTitle"/>
        <w:jc w:val="center"/>
        <w:rPr>
          <w:rFonts w:ascii="Times New Roman" w:hAnsi="Times New Roman" w:cs="Times New Roman"/>
          <w:sz w:val="24"/>
          <w:szCs w:val="24"/>
        </w:rPr>
      </w:pPr>
      <w:r w:rsidRPr="00F322A0">
        <w:rPr>
          <w:rFonts w:ascii="Times New Roman" w:hAnsi="Times New Roman" w:cs="Times New Roman"/>
          <w:sz w:val="24"/>
          <w:szCs w:val="24"/>
        </w:rPr>
        <w:t>ЗАКЛЮЧИТЕЛЬНЫЕ И ПЕРЕХОДНЫЕ ПОЛОЖЕНИЯ</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ind w:firstLine="540"/>
        <w:jc w:val="both"/>
        <w:rPr>
          <w:rFonts w:ascii="Times New Roman" w:hAnsi="Times New Roman" w:cs="Times New Roman"/>
          <w:sz w:val="24"/>
          <w:szCs w:val="24"/>
        </w:rPr>
      </w:pPr>
      <w:r w:rsidRPr="00F322A0">
        <w:rPr>
          <w:rFonts w:ascii="Times New Roman" w:hAnsi="Times New Roman" w:cs="Times New Roman"/>
          <w:sz w:val="24"/>
          <w:szCs w:val="24"/>
        </w:rPr>
        <w:t>1. Конституция Российской Федерации вступает в силу со дня официального ее опубликования по результатам всенародного голосования.</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День всенародного голосования 12 декабря 1993 г. считается днем принятия Конституции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Одновременно прекращается действие </w:t>
      </w:r>
      <w:hyperlink r:id="rId56" w:history="1">
        <w:r w:rsidRPr="00F322A0">
          <w:rPr>
            <w:rFonts w:ascii="Times New Roman" w:hAnsi="Times New Roman" w:cs="Times New Roman"/>
            <w:sz w:val="24"/>
            <w:szCs w:val="24"/>
          </w:rPr>
          <w:t>Конституции</w:t>
        </w:r>
      </w:hyperlink>
      <w:r w:rsidRPr="00F322A0">
        <w:rPr>
          <w:rFonts w:ascii="Times New Roman" w:hAnsi="Times New Roman" w:cs="Times New Roman"/>
          <w:sz w:val="24"/>
          <w:szCs w:val="24"/>
        </w:rPr>
        <w:t xml:space="preserve"> (Основного Закона) Российской Федерации - России, принятой 12 апреля 1978 года, с последующими изменениями и дополнениями.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В случае несоответствия положениям Конституции Российской Федерации положений Федеративного договора - </w:t>
      </w:r>
      <w:hyperlink r:id="rId57" w:history="1">
        <w:r w:rsidRPr="00F322A0">
          <w:rPr>
            <w:rFonts w:ascii="Times New Roman" w:hAnsi="Times New Roman" w:cs="Times New Roman"/>
            <w:sz w:val="24"/>
            <w:szCs w:val="24"/>
          </w:rPr>
          <w:t>Договора</w:t>
        </w:r>
      </w:hyperlink>
      <w:r w:rsidRPr="00F322A0">
        <w:rPr>
          <w:rFonts w:ascii="Times New Roman" w:hAnsi="Times New Roman" w:cs="Times New Roman"/>
          <w:sz w:val="24"/>
          <w:szCs w:val="24"/>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58" w:history="1">
        <w:r w:rsidRPr="00F322A0">
          <w:rPr>
            <w:rFonts w:ascii="Times New Roman" w:hAnsi="Times New Roman" w:cs="Times New Roman"/>
            <w:sz w:val="24"/>
            <w:szCs w:val="24"/>
          </w:rPr>
          <w:t>Договора</w:t>
        </w:r>
      </w:hyperlink>
      <w:r w:rsidRPr="00F322A0">
        <w:rPr>
          <w:rFonts w:ascii="Times New Roman" w:hAnsi="Times New Roman" w:cs="Times New Roman"/>
          <w:sz w:val="24"/>
          <w:szCs w:val="24"/>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w:t>
      </w:r>
      <w:r w:rsidRPr="00F322A0">
        <w:rPr>
          <w:rFonts w:ascii="Times New Roman" w:hAnsi="Times New Roman" w:cs="Times New Roman"/>
          <w:sz w:val="24"/>
          <w:szCs w:val="24"/>
        </w:rPr>
        <w:lastRenderedPageBreak/>
        <w:t xml:space="preserve">Федерации, </w:t>
      </w:r>
      <w:hyperlink r:id="rId59" w:history="1">
        <w:r w:rsidRPr="00F322A0">
          <w:rPr>
            <w:rFonts w:ascii="Times New Roman" w:hAnsi="Times New Roman" w:cs="Times New Roman"/>
            <w:sz w:val="24"/>
            <w:szCs w:val="24"/>
          </w:rPr>
          <w:t>Договора</w:t>
        </w:r>
      </w:hyperlink>
      <w:r w:rsidRPr="00F322A0">
        <w:rPr>
          <w:rFonts w:ascii="Times New Roman" w:hAnsi="Times New Roman" w:cs="Times New Roman"/>
          <w:sz w:val="24"/>
          <w:szCs w:val="24"/>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sidRPr="00F322A0">
          <w:rPr>
            <w:rFonts w:ascii="Times New Roman" w:hAnsi="Times New Roman" w:cs="Times New Roman"/>
            <w:sz w:val="24"/>
            <w:szCs w:val="24"/>
          </w:rPr>
          <w:t>Конституцией</w:t>
        </w:r>
      </w:hyperlink>
      <w:r w:rsidRPr="00F322A0">
        <w:rPr>
          <w:rFonts w:ascii="Times New Roman" w:hAnsi="Times New Roman" w:cs="Times New Roman"/>
          <w:sz w:val="24"/>
          <w:szCs w:val="24"/>
        </w:rPr>
        <w:t xml:space="preserve"> Российской Федерации, и впредь именуется - Правительство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5. Суды в Российской Федерации осуществляют правосудие в соответствии с их полномочиями, установленными настоящей </w:t>
      </w:r>
      <w:hyperlink w:anchor="P812" w:history="1">
        <w:r w:rsidRPr="00F322A0">
          <w:rPr>
            <w:rFonts w:ascii="Times New Roman" w:hAnsi="Times New Roman" w:cs="Times New Roman"/>
            <w:sz w:val="24"/>
            <w:szCs w:val="24"/>
          </w:rPr>
          <w:t>Конституцией</w:t>
        </w:r>
      </w:hyperlink>
      <w:r w:rsidRPr="00F322A0">
        <w:rPr>
          <w:rFonts w:ascii="Times New Roman" w:hAnsi="Times New Roman" w:cs="Times New Roman"/>
          <w:sz w:val="24"/>
          <w:szCs w:val="24"/>
        </w:rPr>
        <w:t>.</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sidRPr="00F322A0">
          <w:rPr>
            <w:rFonts w:ascii="Times New Roman" w:hAnsi="Times New Roman" w:cs="Times New Roman"/>
            <w:sz w:val="24"/>
            <w:szCs w:val="24"/>
          </w:rPr>
          <w:t>Конституцией</w:t>
        </w:r>
      </w:hyperlink>
      <w:r w:rsidRPr="00F322A0">
        <w:rPr>
          <w:rFonts w:ascii="Times New Roman" w:hAnsi="Times New Roman" w:cs="Times New Roman"/>
          <w:sz w:val="24"/>
          <w:szCs w:val="24"/>
        </w:rPr>
        <w:t>.</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6. Впредь до введения в действие федерального </w:t>
      </w:r>
      <w:hyperlink r:id="rId60" w:history="1">
        <w:r w:rsidRPr="00F322A0">
          <w:rPr>
            <w:rFonts w:ascii="Times New Roman" w:hAnsi="Times New Roman" w:cs="Times New Roman"/>
            <w:sz w:val="24"/>
            <w:szCs w:val="24"/>
          </w:rPr>
          <w:t>закона</w:t>
        </w:r>
      </w:hyperlink>
      <w:r w:rsidRPr="00F322A0">
        <w:rPr>
          <w:rFonts w:ascii="Times New Roman" w:hAnsi="Times New Roman" w:cs="Times New Roman"/>
          <w:sz w:val="24"/>
          <w:szCs w:val="24"/>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7. Совет Федерации первого созыва и Государственная Дума первого созыва избираются сроком на два года.</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sidRPr="00F322A0">
          <w:rPr>
            <w:rFonts w:ascii="Times New Roman" w:hAnsi="Times New Roman" w:cs="Times New Roman"/>
            <w:sz w:val="24"/>
            <w:szCs w:val="24"/>
          </w:rPr>
          <w:t>Конституции</w:t>
        </w:r>
      </w:hyperlink>
      <w:r w:rsidRPr="00F322A0">
        <w:rPr>
          <w:rFonts w:ascii="Times New Roman" w:hAnsi="Times New Roman" w:cs="Times New Roman"/>
          <w:sz w:val="24"/>
          <w:szCs w:val="24"/>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F322A0" w:rsidRPr="00F322A0" w:rsidRDefault="00F322A0">
      <w:pPr>
        <w:pStyle w:val="ConsPlusNormal"/>
        <w:spacing w:before="220"/>
        <w:ind w:firstLine="540"/>
        <w:jc w:val="both"/>
        <w:rPr>
          <w:rFonts w:ascii="Times New Roman" w:hAnsi="Times New Roman" w:cs="Times New Roman"/>
          <w:sz w:val="24"/>
          <w:szCs w:val="24"/>
        </w:rPr>
      </w:pPr>
      <w:r w:rsidRPr="00F322A0">
        <w:rPr>
          <w:rFonts w:ascii="Times New Roman" w:hAnsi="Times New Roman" w:cs="Times New Roman"/>
          <w:sz w:val="24"/>
          <w:szCs w:val="24"/>
        </w:rPr>
        <w:t>Депутаты Совета Федерации первого созыва осуществляют свои полномочия на непостоянной основе.</w:t>
      </w:r>
    </w:p>
    <w:p w:rsidR="00F322A0" w:rsidRPr="00F322A0" w:rsidRDefault="00F322A0">
      <w:pPr>
        <w:pStyle w:val="ConsPlusNormal"/>
        <w:rPr>
          <w:rFonts w:ascii="Times New Roman" w:hAnsi="Times New Roman" w:cs="Times New Roman"/>
          <w:sz w:val="24"/>
          <w:szCs w:val="24"/>
        </w:rPr>
      </w:pPr>
    </w:p>
    <w:p w:rsidR="00F322A0" w:rsidRPr="00F322A0" w:rsidRDefault="00F322A0">
      <w:pPr>
        <w:pStyle w:val="ConsPlusNormal"/>
        <w:rPr>
          <w:rFonts w:ascii="Times New Roman" w:hAnsi="Times New Roman" w:cs="Times New Roman"/>
          <w:sz w:val="24"/>
          <w:szCs w:val="24"/>
        </w:rPr>
      </w:pPr>
    </w:p>
    <w:sectPr w:rsidR="00F322A0" w:rsidRPr="00F322A0" w:rsidSect="00E76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A0"/>
    <w:rsid w:val="00116F77"/>
    <w:rsid w:val="00F32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5868E-3115-44BA-BFD5-5588418E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2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22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22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22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22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22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22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22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F17A12D29B9745D8DA51797B7638BD1DA37F688C103C44BCBFE57C9EV1Z6H" TargetMode="External"/><Relationship Id="rId18" Type="http://schemas.openxmlformats.org/officeDocument/2006/relationships/hyperlink" Target="consultantplus://offline/ref=68F17A12D29B9745D8DA51797B7638BD1DAB726189153C44BCBFE57C9E1646D36D0833E513BC8FADV0ZEH" TargetMode="External"/><Relationship Id="rId26" Type="http://schemas.openxmlformats.org/officeDocument/2006/relationships/hyperlink" Target="consultantplus://offline/ref=68F17A12D29B9745D8DA51797B7638BD1DA2766F8C173C44BCBFE57C9E1646D36D0833E513BC8CA9V0ZFH" TargetMode="External"/><Relationship Id="rId39" Type="http://schemas.openxmlformats.org/officeDocument/2006/relationships/hyperlink" Target="consultantplus://offline/ref=68F17A12D29B9745D8DA51797B7638BD1DA37E6B8C173C44BCBFE57C9E1646D36D0833E513BC8EA8V0Z2H" TargetMode="External"/><Relationship Id="rId21" Type="http://schemas.openxmlformats.org/officeDocument/2006/relationships/hyperlink" Target="consultantplus://offline/ref=68F17A12D29B9745D8DA51797B7638BD1DAB706C8E1F3C44BCBFE57C9EV1Z6H" TargetMode="External"/><Relationship Id="rId34" Type="http://schemas.openxmlformats.org/officeDocument/2006/relationships/hyperlink" Target="consultantplus://offline/ref=68F17A12D29B9745D8DA51797B7638BD1DAB76698B163C44BCBFE57C9EV1Z6H" TargetMode="External"/><Relationship Id="rId42" Type="http://schemas.openxmlformats.org/officeDocument/2006/relationships/hyperlink" Target="consultantplus://offline/ref=68F17A12D29B9745D8DA51797B7638BD1DA2766F8C173C44BCBFE57C9E1646D36D0833E513BC8CA9V0ZFH" TargetMode="External"/><Relationship Id="rId47" Type="http://schemas.openxmlformats.org/officeDocument/2006/relationships/hyperlink" Target="consultantplus://offline/ref=68F17A12D29B9745D8DA51797B7638BD1DA376698C143C44BCBFE57C9EV1Z6H" TargetMode="External"/><Relationship Id="rId50" Type="http://schemas.openxmlformats.org/officeDocument/2006/relationships/hyperlink" Target="consultantplus://offline/ref=68F17A12D29B9745D8DA51797B7638BD1DAB706C8E1F3C44BCBFE57C9E1646D36D0833E513BD84ABV0ZAH" TargetMode="External"/><Relationship Id="rId55" Type="http://schemas.openxmlformats.org/officeDocument/2006/relationships/hyperlink" Target="consultantplus://offline/ref=68F17A12D29B9745D8DA51797B7638BD1DAB706889133C44BCBFE57C9EV1Z6H" TargetMode="External"/><Relationship Id="rId7" Type="http://schemas.openxmlformats.org/officeDocument/2006/relationships/hyperlink" Target="consultantplus://offline/ref=68F17A12D29B9745D8DA51797B7638BD1EA473618D163C44BCBFE57C9E1646D36D0833E513BC8CA8V0Z2H" TargetMode="External"/><Relationship Id="rId2" Type="http://schemas.openxmlformats.org/officeDocument/2006/relationships/settings" Target="settings.xml"/><Relationship Id="rId16" Type="http://schemas.openxmlformats.org/officeDocument/2006/relationships/hyperlink" Target="consultantplus://offline/ref=68F17A12D29B9745D8DA51797B7638BD1DA277698B1F3C44BCBFE57C9EV1Z6H" TargetMode="External"/><Relationship Id="rId20" Type="http://schemas.openxmlformats.org/officeDocument/2006/relationships/hyperlink" Target="consultantplus://offline/ref=68F17A12D29B9745D8DA51797B7638BD1EAA7F618C143C44BCBFE57C9E1646D36D0833E513BC8CA9V0ZDH" TargetMode="External"/><Relationship Id="rId29" Type="http://schemas.openxmlformats.org/officeDocument/2006/relationships/hyperlink" Target="consultantplus://offline/ref=68F17A12D29B9745D8DA51797B7638BD1DA0776D88113C44BCBFE57C9E1646D36D0833E513BC8CABV0Z2H" TargetMode="External"/><Relationship Id="rId41" Type="http://schemas.openxmlformats.org/officeDocument/2006/relationships/hyperlink" Target="consultantplus://offline/ref=68F17A12D29B9745D8DA51797B7638BD1DA37F688C173C44BCBFE57C9EV1Z6H" TargetMode="External"/><Relationship Id="rId54" Type="http://schemas.openxmlformats.org/officeDocument/2006/relationships/hyperlink" Target="consultantplus://offline/ref=68F17A12D29B9745D8DA51797B7638BD1EA77E6F89173C44BCBFE57C9E1646D36D0833E513BC8CABV0ZEH"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8F17A12D29B9745D8DA51797B7638BD1EA77E6F89173C44BCBFE57C9E1646D36D0833E513BC8CA8V0Z2H" TargetMode="External"/><Relationship Id="rId11" Type="http://schemas.openxmlformats.org/officeDocument/2006/relationships/hyperlink" Target="consultantplus://offline/ref=68F17A12D29B9745D8DA51797B7638BD1DA0776D88113C44BCBFE57C9EV1Z6H" TargetMode="External"/><Relationship Id="rId24" Type="http://schemas.openxmlformats.org/officeDocument/2006/relationships/hyperlink" Target="consultantplus://offline/ref=68F17A12D29B9745D8DA51797B7638BD1DAB706C8E1F3C44BCBFE57C9E1646D36D0833E513BC89ABV0ZCH" TargetMode="External"/><Relationship Id="rId32" Type="http://schemas.openxmlformats.org/officeDocument/2006/relationships/hyperlink" Target="consultantplus://offline/ref=68F17A12D29B9745D8DA51797B7638BD1DAA7060841F3C44BCBFE57C9EV1Z6H" TargetMode="External"/><Relationship Id="rId37" Type="http://schemas.openxmlformats.org/officeDocument/2006/relationships/hyperlink" Target="consultantplus://offline/ref=68F17A12D29B9745D8DA4F777F7638BD1EA57460851E3C44BCBFE57C9EV1Z6H" TargetMode="External"/><Relationship Id="rId40" Type="http://schemas.openxmlformats.org/officeDocument/2006/relationships/hyperlink" Target="consultantplus://offline/ref=68F17A12D29B9745D8DA51797B7638BD16AB766E8F1C614EB4E6E97EV9Z9H" TargetMode="External"/><Relationship Id="rId45" Type="http://schemas.openxmlformats.org/officeDocument/2006/relationships/hyperlink" Target="consultantplus://offline/ref=68F17A12D29B9745D8DA51797B7638BD1EAB75688B113C44BCBFE57C9EV1Z6H" TargetMode="External"/><Relationship Id="rId53" Type="http://schemas.openxmlformats.org/officeDocument/2006/relationships/hyperlink" Target="consultantplus://offline/ref=68F17A12D29B9745D8DA51797B7638BD1DA2756B88153C44BCBFE57C9EV1Z6H" TargetMode="External"/><Relationship Id="rId58" Type="http://schemas.openxmlformats.org/officeDocument/2006/relationships/hyperlink" Target="consultantplus://offline/ref=68F17A12D29B9745D8DA4F777F7638BD1EA0766A8F143C44BCBFE57C9EV1Z6H" TargetMode="External"/><Relationship Id="rId5" Type="http://schemas.openxmlformats.org/officeDocument/2006/relationships/hyperlink" Target="consultantplus://offline/ref=68F17A12D29B9745D8DA51797B7638BD17A177618C1C614EB4E6E97E991919C46A413FE413BC8CVAZ1H" TargetMode="External"/><Relationship Id="rId15" Type="http://schemas.openxmlformats.org/officeDocument/2006/relationships/hyperlink" Target="consultantplus://offline/ref=68F17A12D29B9745D8DA51797B7638BD1DA0766085123C44BCBFE57C9E1646D36D0833E513BC8CADV0Z2H" TargetMode="External"/><Relationship Id="rId23" Type="http://schemas.openxmlformats.org/officeDocument/2006/relationships/hyperlink" Target="consultantplus://offline/ref=68F17A12D29B9745D8DA51797B7638BD1DAB706C8E1F3C44BCBFE57C9E1646D36D0833E513BC8CAAV0ZCH" TargetMode="External"/><Relationship Id="rId28" Type="http://schemas.openxmlformats.org/officeDocument/2006/relationships/hyperlink" Target="consultantplus://offline/ref=68F17A12D29B9745D8DA51797B7638BD1DA3766988163C44BCBFE57C9E1646D36D0833E513BC8CA9V0ZEH" TargetMode="External"/><Relationship Id="rId36" Type="http://schemas.openxmlformats.org/officeDocument/2006/relationships/hyperlink" Target="consultantplus://offline/ref=68F17A12D29B9745D8DA51797B7638BD1EAA7169891E3C44BCBFE57C9E1646D36D0833E513BC8CA0V0ZAH" TargetMode="External"/><Relationship Id="rId49" Type="http://schemas.openxmlformats.org/officeDocument/2006/relationships/hyperlink" Target="consultantplus://offline/ref=68F17A12D29B9745D8DA51797B7638BD1DAA726D8A103C44BCBFE57C9E1646D36D0833E513BC8EA8V0Z2H" TargetMode="External"/><Relationship Id="rId57" Type="http://schemas.openxmlformats.org/officeDocument/2006/relationships/hyperlink" Target="consultantplus://offline/ref=68F17A12D29B9745D8DA4F777F7638BD1EA0766A8F133C44BCBFE57C9EV1Z6H" TargetMode="External"/><Relationship Id="rId61" Type="http://schemas.openxmlformats.org/officeDocument/2006/relationships/fontTable" Target="fontTable.xml"/><Relationship Id="rId10" Type="http://schemas.openxmlformats.org/officeDocument/2006/relationships/hyperlink" Target="consultantplus://offline/ref=68F17A12D29B9745D8DA51797B7638BD1DA5736E8C1C614EB4E6E97E991919C46A413FE413BC8DVAZ1H" TargetMode="External"/><Relationship Id="rId19" Type="http://schemas.openxmlformats.org/officeDocument/2006/relationships/hyperlink" Target="consultantplus://offline/ref=68F17A12D29B9745D8DA51797B7638BD1DAB706C8E1F3C44BCBFE57C9E1646D36D0833E61BVBZ8H" TargetMode="External"/><Relationship Id="rId31" Type="http://schemas.openxmlformats.org/officeDocument/2006/relationships/hyperlink" Target="consultantplus://offline/ref=68F17A12D29B9745D8DA51797B7638BD1EA4746F8E133C44BCBFE57C9EV1Z6H" TargetMode="External"/><Relationship Id="rId44" Type="http://schemas.openxmlformats.org/officeDocument/2006/relationships/hyperlink" Target="consultantplus://offline/ref=68F17A12D29B9745D8DA51797B7638BD1DA376688B1E3C44BCBFE57C9EV1Z6H" TargetMode="External"/><Relationship Id="rId52" Type="http://schemas.openxmlformats.org/officeDocument/2006/relationships/hyperlink" Target="consultantplus://offline/ref=68F17A12D29B9745D8DA51797B7638BD1EA4766985153C44BCBFE57C9EV1Z6H" TargetMode="External"/><Relationship Id="rId60" Type="http://schemas.openxmlformats.org/officeDocument/2006/relationships/hyperlink" Target="consultantplus://offline/ref=68F17A12D29B9745D8DA51797B7638BD1DAB706C8E1F3C44BCBFE57C9E1646D36D0833E513BE8EAAV0ZDH" TargetMode="External"/><Relationship Id="rId4" Type="http://schemas.openxmlformats.org/officeDocument/2006/relationships/hyperlink" Target="consultantplus://offline/ref=68F17A12D29B9745D8DA51797B7638BD17A177618D1C614EB4E6E97E991919C46A413FE413BC8CVAZ1H" TargetMode="External"/><Relationship Id="rId9" Type="http://schemas.openxmlformats.org/officeDocument/2006/relationships/hyperlink" Target="consultantplus://offline/ref=68F17A12D29B9745D8DA51797B7638BD1DAB706C8E113C44BCBFE57C9E1646D36D0833E513BD84A9V0ZFH" TargetMode="External"/><Relationship Id="rId14" Type="http://schemas.openxmlformats.org/officeDocument/2006/relationships/hyperlink" Target="consultantplus://offline/ref=68F17A12D29B9745D8DA51797B7638BD1DAB706C8E113C44BCBFE57C9E1646D36D0833E513BC8EAEV0ZBH" TargetMode="External"/><Relationship Id="rId22" Type="http://schemas.openxmlformats.org/officeDocument/2006/relationships/hyperlink" Target="consultantplus://offline/ref=68F17A12D29B9745D8DA51797B7638BD1DAB706C8E1F3C44BCBFE57C9E1646D36D0833E513BC8DACV0ZAH" TargetMode="External"/><Relationship Id="rId27" Type="http://schemas.openxmlformats.org/officeDocument/2006/relationships/hyperlink" Target="consultantplus://offline/ref=68F17A12D29B9745D8DA51797B7638BD1DAB746E8C103C44BCBFE57C9EV1Z6H" TargetMode="External"/><Relationship Id="rId30" Type="http://schemas.openxmlformats.org/officeDocument/2006/relationships/hyperlink" Target="consultantplus://offline/ref=68F17A12D29B9745D8DA51797B7638BD1AA474618C1C614EB4E6E97EV9Z9H" TargetMode="External"/><Relationship Id="rId35" Type="http://schemas.openxmlformats.org/officeDocument/2006/relationships/hyperlink" Target="consultantplus://offline/ref=68F17A12D29B9745D8DA51797B7638BD1DAA726B8B133C44BCBFE57C9EV1Z6H" TargetMode="External"/><Relationship Id="rId43" Type="http://schemas.openxmlformats.org/officeDocument/2006/relationships/hyperlink" Target="consultantplus://offline/ref=68F17A12D29B9745D8DA51797B7638BD16AB766E8F1C614EB4E6E97EV9Z9H" TargetMode="External"/><Relationship Id="rId48" Type="http://schemas.openxmlformats.org/officeDocument/2006/relationships/hyperlink" Target="consultantplus://offline/ref=68F17A12D29B9745D8DA51797B7638BD1EA77E6E8D113C44BCBFE57C9EV1Z6H" TargetMode="External"/><Relationship Id="rId56" Type="http://schemas.openxmlformats.org/officeDocument/2006/relationships/hyperlink" Target="consultantplus://offline/ref=68F17A12D29B9745D8DA46657D7638BD1EA5756086416B46EDEAEBV7Z9H" TargetMode="External"/><Relationship Id="rId8" Type="http://schemas.openxmlformats.org/officeDocument/2006/relationships/hyperlink" Target="consultantplus://offline/ref=68F17A12D29B9745D8DA51797B7638BD1DA5736E8C1C614EB4E6E97E991919C46A413FE413BC8DVAZ1H" TargetMode="External"/><Relationship Id="rId51" Type="http://schemas.openxmlformats.org/officeDocument/2006/relationships/hyperlink" Target="consultantplus://offline/ref=68F17A12D29B9745D8DA51797B7638BD1DAB706C8E1F3C44BCBFE57C9E1646D36D0833E61BVBZ8H" TargetMode="External"/><Relationship Id="rId3" Type="http://schemas.openxmlformats.org/officeDocument/2006/relationships/webSettings" Target="webSettings.xml"/><Relationship Id="rId12" Type="http://schemas.openxmlformats.org/officeDocument/2006/relationships/hyperlink" Target="consultantplus://offline/ref=68F17A12D29B9745D8DA51797B7638BD1EA77761841C614EB4E6E97E991919C46A413FE413BC8CVAZAH" TargetMode="External"/><Relationship Id="rId17" Type="http://schemas.openxmlformats.org/officeDocument/2006/relationships/hyperlink" Target="consultantplus://offline/ref=68F17A12D29B9745D8DA51797B7638BD1EA77761841C614EB4E6E97E991919C46A413FE413BC8CVAZAH" TargetMode="External"/><Relationship Id="rId25" Type="http://schemas.openxmlformats.org/officeDocument/2006/relationships/hyperlink" Target="consultantplus://offline/ref=68F17A12D29B9745D8DA51797B7638BD1DA2766F8C173C44BCBFE57C9E1646D36D0833E513BC8CACV0ZEH" TargetMode="External"/><Relationship Id="rId33" Type="http://schemas.openxmlformats.org/officeDocument/2006/relationships/hyperlink" Target="consultantplus://offline/ref=68F17A12D29B9745D8DA51797B7638BD1DA0766C8C1E3C44BCBFE57C9E1646D36D0833E514BFV8Z4H" TargetMode="External"/><Relationship Id="rId38" Type="http://schemas.openxmlformats.org/officeDocument/2006/relationships/hyperlink" Target="consultantplus://offline/ref=68F17A12D29B9745D8DA51797B7638BD1DAB776B8A1F3C44BCBFE57C9EV1Z6H" TargetMode="External"/><Relationship Id="rId46" Type="http://schemas.openxmlformats.org/officeDocument/2006/relationships/hyperlink" Target="consultantplus://offline/ref=68F17A12D29B9745D8DA51797B7638BD1DAB716088143C44BCBFE57C9E1646D36D0833E513BC8CAEV0Z8H" TargetMode="External"/><Relationship Id="rId59" Type="http://schemas.openxmlformats.org/officeDocument/2006/relationships/hyperlink" Target="consultantplus://offline/ref=68F17A12D29B9745D8DA4F777F7638BD1EA0766A8F153C44BCBFE57C9EV1Z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37</Pages>
  <Words>13220</Words>
  <Characters>75356</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cp:revision>
  <dcterms:created xsi:type="dcterms:W3CDTF">2018-05-29T07:25:00Z</dcterms:created>
  <dcterms:modified xsi:type="dcterms:W3CDTF">2018-05-29T07:37:00Z</dcterms:modified>
</cp:coreProperties>
</file>